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188" w:type="dxa"/>
        <w:tblInd w:w="0" w:type="dxa"/>
        <w:tblLayout w:type="fixed"/>
        <w:tblCellMar>
          <w:top w:w="0" w:type="dxa"/>
          <w:left w:w="0" w:type="dxa"/>
          <w:bottom w:w="0" w:type="dxa"/>
          <w:right w:w="0" w:type="dxa"/>
        </w:tblCellMar>
      </w:tblPr>
      <w:tblGrid>
        <w:gridCol w:w="444"/>
        <w:gridCol w:w="2493"/>
        <w:gridCol w:w="788"/>
        <w:gridCol w:w="1292"/>
        <w:gridCol w:w="66"/>
        <w:gridCol w:w="47"/>
        <w:gridCol w:w="1332"/>
        <w:gridCol w:w="2651"/>
        <w:gridCol w:w="2646"/>
        <w:gridCol w:w="2429"/>
      </w:tblGrid>
      <w:tr w14:paraId="5E14B66A">
        <w:tblPrEx>
          <w:tblCellMar>
            <w:top w:w="0" w:type="dxa"/>
            <w:left w:w="0" w:type="dxa"/>
            <w:bottom w:w="0" w:type="dxa"/>
            <w:right w:w="0" w:type="dxa"/>
          </w:tblCellMar>
        </w:tblPrEx>
        <w:trPr>
          <w:trHeight w:val="585" w:hRule="exact"/>
        </w:trPr>
        <w:tc>
          <w:tcPr>
            <w:tcW w:w="14188" w:type="dxa"/>
            <w:gridSpan w:val="10"/>
          </w:tcPr>
          <w:p w14:paraId="479EB25B">
            <w:pPr>
              <w:spacing w:line="229" w:lineRule="auto"/>
              <w:jc w:val="center"/>
              <w:rPr>
                <w:rFonts w:ascii="Times New Roman" w:hAnsi="Times New Roman" w:eastAsia="Times New Roman" w:cs="Times New Roman"/>
                <w:color w:val="000000"/>
                <w:spacing w:val="-2"/>
                <w:sz w:val="22"/>
              </w:rPr>
            </w:pPr>
            <w:bookmarkStart w:id="0" w:name="_GoBack"/>
            <w:r>
              <w:rPr>
                <w:rFonts w:hint="default" w:ascii="Times New Roman" w:hAnsi="Times New Roman" w:eastAsia="sans-serif" w:cs="Times New Roman"/>
                <w:i w:val="0"/>
                <w:iCs w:val="0"/>
                <w:caps w:val="0"/>
                <w:color w:val="1B254B"/>
                <w:spacing w:val="0"/>
                <w:sz w:val="24"/>
                <w:szCs w:val="24"/>
                <w:shd w:val="clear" w:fill="FFFFFF"/>
              </w:rPr>
              <w:t>Количество получателей и объем социальных услуг, предоставленных в рамках социального заказа за счет бюджетных ассигнований за  202</w:t>
            </w:r>
            <w:r>
              <w:rPr>
                <w:rFonts w:hint="default" w:ascii="Times New Roman" w:hAnsi="Times New Roman" w:eastAsia="sans-serif" w:cs="Times New Roman"/>
                <w:i w:val="0"/>
                <w:iCs w:val="0"/>
                <w:caps w:val="0"/>
                <w:color w:val="1B254B"/>
                <w:spacing w:val="0"/>
                <w:sz w:val="24"/>
                <w:szCs w:val="24"/>
                <w:shd w:val="clear" w:fill="FFFFFF"/>
                <w:lang w:val="ru-RU"/>
              </w:rPr>
              <w:t>4</w:t>
            </w:r>
            <w:r>
              <w:rPr>
                <w:rFonts w:hint="default" w:ascii="Times New Roman" w:hAnsi="Times New Roman" w:eastAsia="sans-serif" w:cs="Times New Roman"/>
                <w:i w:val="0"/>
                <w:iCs w:val="0"/>
                <w:caps w:val="0"/>
                <w:color w:val="1B254B"/>
                <w:spacing w:val="0"/>
                <w:sz w:val="24"/>
                <w:szCs w:val="24"/>
                <w:shd w:val="clear" w:fill="FFFFFF"/>
              </w:rPr>
              <w:t xml:space="preserve"> год.</w:t>
            </w:r>
            <w:bookmarkEnd w:id="0"/>
          </w:p>
        </w:tc>
      </w:tr>
      <w:tr w14:paraId="70CE8B75">
        <w:tblPrEx>
          <w:tblCellMar>
            <w:top w:w="0" w:type="dxa"/>
            <w:left w:w="0" w:type="dxa"/>
            <w:bottom w:w="0" w:type="dxa"/>
            <w:right w:w="0" w:type="dxa"/>
          </w:tblCellMar>
        </w:tblPrEx>
        <w:trPr>
          <w:trHeight w:val="115" w:hRule="exact"/>
        </w:trPr>
        <w:tc>
          <w:tcPr>
            <w:tcW w:w="14188" w:type="dxa"/>
            <w:gridSpan w:val="10"/>
          </w:tcPr>
          <w:p w14:paraId="2F2DD86F"/>
        </w:tc>
      </w:tr>
      <w:tr w14:paraId="4CF77EC9">
        <w:tblPrEx>
          <w:tblCellMar>
            <w:top w:w="0" w:type="dxa"/>
            <w:left w:w="0" w:type="dxa"/>
            <w:bottom w:w="0" w:type="dxa"/>
            <w:right w:w="0" w:type="dxa"/>
          </w:tblCellMar>
        </w:tblPrEx>
        <w:trPr>
          <w:trHeight w:val="115" w:hRule="exact"/>
        </w:trPr>
        <w:tc>
          <w:tcPr>
            <w:tcW w:w="5083" w:type="dxa"/>
            <w:gridSpan w:val="5"/>
            <w:tcBorders>
              <w:bottom w:val="single" w:color="000000" w:sz="4" w:space="0"/>
              <w:right w:val="single" w:color="auto" w:sz="4" w:space="0"/>
            </w:tcBorders>
          </w:tcPr>
          <w:p w14:paraId="5F7C1DCD"/>
        </w:tc>
        <w:tc>
          <w:tcPr>
            <w:tcW w:w="9105" w:type="dxa"/>
            <w:gridSpan w:val="5"/>
            <w:tcBorders>
              <w:left w:val="single" w:color="auto" w:sz="4" w:space="0"/>
              <w:bottom w:val="single" w:color="000000" w:sz="4" w:space="0"/>
            </w:tcBorders>
          </w:tcPr>
          <w:p w14:paraId="5885E2B3"/>
        </w:tc>
      </w:tr>
      <w:tr w14:paraId="4E3ECF3A">
        <w:tblPrEx>
          <w:tblCellMar>
            <w:top w:w="0" w:type="dxa"/>
            <w:left w:w="0" w:type="dxa"/>
            <w:bottom w:w="0" w:type="dxa"/>
            <w:right w:w="0" w:type="dxa"/>
          </w:tblCellMar>
        </w:tblPrEx>
        <w:trPr>
          <w:trHeight w:val="1805" w:hRule="exact"/>
        </w:trPr>
        <w:tc>
          <w:tcPr>
            <w:tcW w:w="444" w:type="dxa"/>
            <w:tcBorders>
              <w:top w:val="single" w:color="000000" w:sz="4" w:space="0"/>
              <w:left w:val="single" w:color="000000" w:sz="4" w:space="0"/>
              <w:bottom w:val="single" w:color="000000" w:sz="4" w:space="0"/>
              <w:right w:val="single" w:color="000000" w:sz="4" w:space="0"/>
            </w:tcBorders>
          </w:tcPr>
          <w:p w14:paraId="2556573D">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 п/п</w:t>
            </w:r>
          </w:p>
        </w:tc>
        <w:tc>
          <w:tcPr>
            <w:tcW w:w="2493" w:type="dxa"/>
            <w:tcBorders>
              <w:top w:val="single" w:color="000000" w:sz="4" w:space="0"/>
              <w:left w:val="single" w:color="000000" w:sz="4" w:space="0"/>
              <w:bottom w:val="single" w:color="000000" w:sz="4" w:space="0"/>
              <w:right w:val="single" w:color="000000" w:sz="4" w:space="0"/>
            </w:tcBorders>
            <w:textDirection w:val="btLr"/>
          </w:tcPr>
          <w:p w14:paraId="068BC510">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Наименование социальной услуги</w:t>
            </w:r>
          </w:p>
        </w:tc>
        <w:tc>
          <w:tcPr>
            <w:tcW w:w="788" w:type="dxa"/>
            <w:tcBorders>
              <w:top w:val="single" w:color="000000" w:sz="4" w:space="0"/>
              <w:left w:val="single" w:color="000000" w:sz="4" w:space="0"/>
              <w:bottom w:val="single" w:color="000000" w:sz="4" w:space="0"/>
              <w:right w:val="single" w:color="000000" w:sz="4" w:space="0"/>
            </w:tcBorders>
            <w:textDirection w:val="btLr"/>
          </w:tcPr>
          <w:p w14:paraId="01262D2A">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Тариф</w:t>
            </w:r>
          </w:p>
          <w:p w14:paraId="6A79FB88">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(руб.)</w:t>
            </w:r>
          </w:p>
        </w:tc>
        <w:tc>
          <w:tcPr>
            <w:tcW w:w="1358" w:type="dxa"/>
            <w:gridSpan w:val="2"/>
            <w:tcBorders>
              <w:top w:val="single" w:color="000000" w:sz="4" w:space="0"/>
              <w:left w:val="single" w:color="000000" w:sz="4" w:space="0"/>
              <w:bottom w:val="single" w:color="000000" w:sz="4" w:space="0"/>
              <w:right w:val="single" w:color="auto" w:sz="4" w:space="0"/>
            </w:tcBorders>
            <w:textDirection w:val="btLr"/>
          </w:tcPr>
          <w:p w14:paraId="37CDD960">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Объем социальных услуг, фактически предоставленных получателям социальных услуг</w:t>
            </w:r>
          </w:p>
          <w:p w14:paraId="28FE854C">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(ед.)</w:t>
            </w:r>
          </w:p>
        </w:tc>
        <w:tc>
          <w:tcPr>
            <w:tcW w:w="1379" w:type="dxa"/>
            <w:gridSpan w:val="2"/>
            <w:tcBorders>
              <w:top w:val="single" w:color="000000" w:sz="4" w:space="0"/>
              <w:left w:val="single" w:color="auto" w:sz="4" w:space="0"/>
              <w:bottom w:val="single" w:color="000000" w:sz="4" w:space="0"/>
              <w:right w:val="single" w:color="000000" w:sz="4" w:space="0"/>
            </w:tcBorders>
            <w:textDirection w:val="btLr"/>
          </w:tcPr>
          <w:p w14:paraId="1DE9E2FD">
            <w:pPr>
              <w:spacing w:line="229" w:lineRule="auto"/>
              <w:jc w:val="center"/>
              <w:rPr>
                <w:rFonts w:hint="default" w:ascii="Times New Roman" w:hAnsi="Times New Roman" w:eastAsia="Times New Roman" w:cs="Times New Roman"/>
                <w:color w:val="000000"/>
                <w:spacing w:val="-2"/>
                <w:sz w:val="18"/>
                <w:szCs w:val="18"/>
                <w:lang w:val="ru-RU"/>
              </w:rPr>
            </w:pPr>
            <w:r>
              <w:rPr>
                <w:rFonts w:hint="default" w:ascii="Times New Roman" w:hAnsi="Times New Roman" w:eastAsia="Times New Roman" w:cs="Times New Roman"/>
                <w:color w:val="000000"/>
                <w:spacing w:val="-2"/>
                <w:sz w:val="18"/>
                <w:szCs w:val="18"/>
                <w:lang w:val="ru-RU"/>
              </w:rPr>
              <w:t>Количество получателей</w:t>
            </w:r>
          </w:p>
        </w:tc>
        <w:tc>
          <w:tcPr>
            <w:tcW w:w="2651" w:type="dxa"/>
            <w:tcBorders>
              <w:top w:val="single" w:color="000000" w:sz="4" w:space="0"/>
              <w:left w:val="single" w:color="000000" w:sz="4" w:space="0"/>
              <w:bottom w:val="single" w:color="000000" w:sz="4" w:space="0"/>
              <w:right w:val="single" w:color="000000" w:sz="4" w:space="0"/>
            </w:tcBorders>
            <w:textDirection w:val="btLr"/>
          </w:tcPr>
          <w:p w14:paraId="1DF5D1B5">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Стоимость социальной услуги, рассчитанная исходя из объема фактически предоставленных услуг</w:t>
            </w:r>
          </w:p>
          <w:p w14:paraId="218CFFEF">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(руб.)</w:t>
            </w:r>
          </w:p>
        </w:tc>
        <w:tc>
          <w:tcPr>
            <w:tcW w:w="2646" w:type="dxa"/>
            <w:tcBorders>
              <w:top w:val="single" w:color="000000" w:sz="4" w:space="0"/>
              <w:left w:val="single" w:color="000000" w:sz="4" w:space="0"/>
              <w:bottom w:val="single" w:color="000000" w:sz="4" w:space="0"/>
              <w:right w:val="single" w:color="000000" w:sz="4" w:space="0"/>
            </w:tcBorders>
            <w:textDirection w:val="btLr"/>
          </w:tcPr>
          <w:p w14:paraId="054E888A">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Сумма платы за предоставленные социальные услуги,</w:t>
            </w:r>
          </w:p>
          <w:p w14:paraId="3DF46809">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полученная от получателей социальных услуг</w:t>
            </w:r>
          </w:p>
          <w:p w14:paraId="6F0D2EAA">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(руб.)</w:t>
            </w:r>
          </w:p>
        </w:tc>
        <w:tc>
          <w:tcPr>
            <w:tcW w:w="2429" w:type="dxa"/>
            <w:tcBorders>
              <w:top w:val="single" w:color="000000" w:sz="4" w:space="0"/>
              <w:left w:val="single" w:color="000000" w:sz="4" w:space="0"/>
              <w:bottom w:val="single" w:color="000000" w:sz="4" w:space="0"/>
              <w:right w:val="single" w:color="000000" w:sz="4" w:space="0"/>
            </w:tcBorders>
            <w:textDirection w:val="btLr"/>
          </w:tcPr>
          <w:p w14:paraId="71843BA1">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 xml:space="preserve">Размер </w:t>
            </w:r>
            <w:r>
              <w:rPr>
                <w:rFonts w:hint="default" w:ascii="Times New Roman" w:hAnsi="Times New Roman" w:eastAsia="Times New Roman" w:cs="Times New Roman"/>
                <w:color w:val="000000"/>
                <w:spacing w:val="-2"/>
                <w:sz w:val="18"/>
                <w:szCs w:val="18"/>
                <w:rtl w:val="0"/>
              </w:rPr>
              <w:t xml:space="preserve"> ассигнований</w:t>
            </w:r>
          </w:p>
          <w:p w14:paraId="39D3CC09">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(руб.)</w:t>
            </w:r>
          </w:p>
        </w:tc>
      </w:tr>
      <w:tr w14:paraId="5CF26506">
        <w:tblPrEx>
          <w:tblCellMar>
            <w:top w:w="0" w:type="dxa"/>
            <w:left w:w="0" w:type="dxa"/>
            <w:bottom w:w="0" w:type="dxa"/>
            <w:right w:w="0" w:type="dxa"/>
          </w:tblCellMar>
        </w:tblPrEx>
        <w:trPr>
          <w:trHeight w:val="257" w:hRule="exact"/>
        </w:trPr>
        <w:tc>
          <w:tcPr>
            <w:tcW w:w="5083" w:type="dxa"/>
            <w:gridSpan w:val="5"/>
            <w:tcBorders>
              <w:top w:val="single" w:color="000000" w:sz="4" w:space="0"/>
              <w:left w:val="single" w:color="000000" w:sz="4" w:space="0"/>
              <w:bottom w:val="single" w:color="000000" w:sz="4" w:space="0"/>
              <w:right w:val="single" w:color="auto" w:sz="4" w:space="0"/>
            </w:tcBorders>
          </w:tcPr>
          <w:p w14:paraId="6A0FC129">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На дому</w:t>
            </w:r>
          </w:p>
        </w:tc>
        <w:tc>
          <w:tcPr>
            <w:tcW w:w="9105" w:type="dxa"/>
            <w:gridSpan w:val="5"/>
            <w:tcBorders>
              <w:top w:val="single" w:color="000000" w:sz="4" w:space="0"/>
              <w:left w:val="single" w:color="auto" w:sz="4" w:space="0"/>
              <w:bottom w:val="single" w:color="000000" w:sz="4" w:space="0"/>
              <w:right w:val="single" w:color="000000" w:sz="4" w:space="0"/>
            </w:tcBorders>
          </w:tcPr>
          <w:p w14:paraId="13C87CF5">
            <w:pPr>
              <w:spacing w:line="229" w:lineRule="auto"/>
              <w:jc w:val="center"/>
              <w:rPr>
                <w:rFonts w:hint="default" w:ascii="Times New Roman" w:hAnsi="Times New Roman" w:eastAsia="Times New Roman" w:cs="Times New Roman"/>
                <w:color w:val="000000"/>
                <w:spacing w:val="-2"/>
                <w:sz w:val="18"/>
                <w:szCs w:val="18"/>
              </w:rPr>
            </w:pPr>
          </w:p>
        </w:tc>
      </w:tr>
      <w:tr w14:paraId="72C04E0C">
        <w:tblPrEx>
          <w:tblCellMar>
            <w:top w:w="0" w:type="dxa"/>
            <w:left w:w="0" w:type="dxa"/>
            <w:bottom w:w="0" w:type="dxa"/>
            <w:right w:w="0" w:type="dxa"/>
          </w:tblCellMar>
        </w:tblPrEx>
        <w:trPr>
          <w:trHeight w:val="660" w:hRule="exact"/>
        </w:trPr>
        <w:tc>
          <w:tcPr>
            <w:tcW w:w="444" w:type="dxa"/>
            <w:tcBorders>
              <w:top w:val="single" w:color="000000" w:sz="4" w:space="0"/>
              <w:left w:val="single" w:color="000000" w:sz="4" w:space="0"/>
              <w:bottom w:val="single" w:color="000000" w:sz="4" w:space="0"/>
              <w:right w:val="single" w:color="000000" w:sz="4" w:space="0"/>
            </w:tcBorders>
          </w:tcPr>
          <w:p w14:paraId="056EF7EC">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4A027025">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Социальные услуги, предоставляемые детям-инвалидам на дому (доп)</w:t>
            </w:r>
          </w:p>
        </w:tc>
        <w:tc>
          <w:tcPr>
            <w:tcW w:w="788" w:type="dxa"/>
            <w:tcBorders>
              <w:top w:val="single" w:color="000000" w:sz="4" w:space="0"/>
              <w:left w:val="single" w:color="000000" w:sz="4" w:space="0"/>
              <w:bottom w:val="single" w:color="000000" w:sz="4" w:space="0"/>
              <w:right w:val="single" w:color="000000" w:sz="4" w:space="0"/>
            </w:tcBorders>
            <w:vAlign w:val="bottom"/>
          </w:tcPr>
          <w:p w14:paraId="14CC8C0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5BDF07C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0</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2270E7F8">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0</w:t>
            </w:r>
          </w:p>
        </w:tc>
        <w:tc>
          <w:tcPr>
            <w:tcW w:w="2651" w:type="dxa"/>
            <w:tcBorders>
              <w:top w:val="single" w:color="000000" w:sz="4" w:space="0"/>
              <w:left w:val="single" w:color="000000" w:sz="4" w:space="0"/>
              <w:bottom w:val="single" w:color="000000" w:sz="4" w:space="0"/>
              <w:right w:val="single" w:color="000000" w:sz="4" w:space="0"/>
            </w:tcBorders>
            <w:vAlign w:val="bottom"/>
          </w:tcPr>
          <w:p w14:paraId="3827019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2646" w:type="dxa"/>
            <w:tcBorders>
              <w:top w:val="single" w:color="000000" w:sz="4" w:space="0"/>
              <w:left w:val="single" w:color="000000" w:sz="4" w:space="0"/>
              <w:bottom w:val="single" w:color="000000" w:sz="4" w:space="0"/>
              <w:right w:val="single" w:color="000000" w:sz="4" w:space="0"/>
            </w:tcBorders>
            <w:vAlign w:val="bottom"/>
          </w:tcPr>
          <w:p w14:paraId="0B1AE7E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2429" w:type="dxa"/>
            <w:tcBorders>
              <w:top w:val="single" w:color="000000" w:sz="4" w:space="0"/>
              <w:left w:val="single" w:color="000000" w:sz="4" w:space="0"/>
              <w:bottom w:val="single" w:color="000000" w:sz="4" w:space="0"/>
              <w:right w:val="single" w:color="000000" w:sz="4" w:space="0"/>
            </w:tcBorders>
            <w:vAlign w:val="bottom"/>
          </w:tcPr>
          <w:p w14:paraId="415D67D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r>
      <w:tr w14:paraId="47CBAE67">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245614F2">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345ECD78">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Коррекционно-развивающие занятия, направленные на коррекцию/развитие речи и (или) интеллекта</w:t>
            </w:r>
          </w:p>
        </w:tc>
        <w:tc>
          <w:tcPr>
            <w:tcW w:w="788" w:type="dxa"/>
            <w:tcBorders>
              <w:top w:val="single" w:color="000000" w:sz="4" w:space="0"/>
              <w:left w:val="single" w:color="000000" w:sz="4" w:space="0"/>
              <w:bottom w:val="single" w:color="000000" w:sz="4" w:space="0"/>
              <w:right w:val="single" w:color="000000" w:sz="4" w:space="0"/>
            </w:tcBorders>
            <w:vAlign w:val="bottom"/>
          </w:tcPr>
          <w:p w14:paraId="4F0853F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99,10</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6016729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206</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583BFCD9">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5067D7C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20414,60</w:t>
            </w:r>
          </w:p>
        </w:tc>
        <w:tc>
          <w:tcPr>
            <w:tcW w:w="2646" w:type="dxa"/>
            <w:tcBorders>
              <w:top w:val="single" w:color="000000" w:sz="4" w:space="0"/>
              <w:left w:val="single" w:color="000000" w:sz="4" w:space="0"/>
              <w:bottom w:val="single" w:color="000000" w:sz="4" w:space="0"/>
              <w:right w:val="single" w:color="000000" w:sz="4" w:space="0"/>
            </w:tcBorders>
            <w:vAlign w:val="bottom"/>
          </w:tcPr>
          <w:p w14:paraId="4180936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06C8CB5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20414,60</w:t>
            </w:r>
          </w:p>
        </w:tc>
      </w:tr>
      <w:tr w14:paraId="60B8554D">
        <w:tblPrEx>
          <w:tblCellMar>
            <w:top w:w="0" w:type="dxa"/>
            <w:left w:w="0" w:type="dxa"/>
            <w:bottom w:w="0" w:type="dxa"/>
            <w:right w:w="0" w:type="dxa"/>
          </w:tblCellMar>
        </w:tblPrEx>
        <w:trPr>
          <w:trHeight w:val="458" w:hRule="exact"/>
        </w:trPr>
        <w:tc>
          <w:tcPr>
            <w:tcW w:w="444" w:type="dxa"/>
            <w:tcBorders>
              <w:top w:val="single" w:color="000000" w:sz="4" w:space="0"/>
              <w:left w:val="single" w:color="000000" w:sz="4" w:space="0"/>
              <w:bottom w:val="single" w:color="000000" w:sz="4" w:space="0"/>
              <w:right w:val="single" w:color="000000" w:sz="4" w:space="0"/>
            </w:tcBorders>
          </w:tcPr>
          <w:p w14:paraId="327BB92C">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3E34BDBF">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Обеспечение кратковременного присмотра</w:t>
            </w:r>
          </w:p>
        </w:tc>
        <w:tc>
          <w:tcPr>
            <w:tcW w:w="788" w:type="dxa"/>
            <w:tcBorders>
              <w:top w:val="single" w:color="000000" w:sz="4" w:space="0"/>
              <w:left w:val="single" w:color="000000" w:sz="4" w:space="0"/>
              <w:bottom w:val="single" w:color="000000" w:sz="4" w:space="0"/>
              <w:right w:val="single" w:color="000000" w:sz="4" w:space="0"/>
            </w:tcBorders>
            <w:vAlign w:val="bottom"/>
          </w:tcPr>
          <w:p w14:paraId="2110760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1399,81</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4763EC6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235</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00B013CF">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7B9A1E1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328955,35</w:t>
            </w:r>
          </w:p>
        </w:tc>
        <w:tc>
          <w:tcPr>
            <w:tcW w:w="2646" w:type="dxa"/>
            <w:tcBorders>
              <w:top w:val="single" w:color="000000" w:sz="4" w:space="0"/>
              <w:left w:val="single" w:color="000000" w:sz="4" w:space="0"/>
              <w:bottom w:val="single" w:color="000000" w:sz="4" w:space="0"/>
              <w:right w:val="single" w:color="000000" w:sz="4" w:space="0"/>
            </w:tcBorders>
            <w:vAlign w:val="bottom"/>
          </w:tcPr>
          <w:p w14:paraId="5F70301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1E32776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328955,35</w:t>
            </w:r>
          </w:p>
        </w:tc>
      </w:tr>
      <w:tr w14:paraId="300594A2">
        <w:tblPrEx>
          <w:tblCellMar>
            <w:top w:w="0" w:type="dxa"/>
            <w:left w:w="0" w:type="dxa"/>
            <w:bottom w:w="0" w:type="dxa"/>
            <w:right w:w="0" w:type="dxa"/>
          </w:tblCellMar>
        </w:tblPrEx>
        <w:trPr>
          <w:trHeight w:val="258" w:hRule="exact"/>
        </w:trPr>
        <w:tc>
          <w:tcPr>
            <w:tcW w:w="444" w:type="dxa"/>
            <w:tcBorders>
              <w:top w:val="single" w:color="000000" w:sz="4" w:space="0"/>
              <w:left w:val="single" w:color="000000" w:sz="4" w:space="0"/>
              <w:bottom w:val="single" w:color="000000" w:sz="4" w:space="0"/>
              <w:right w:val="single" w:color="000000" w:sz="4" w:space="0"/>
            </w:tcBorders>
          </w:tcPr>
          <w:p w14:paraId="1D980970">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769BECF2">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Обеспечение присмотра</w:t>
            </w:r>
          </w:p>
        </w:tc>
        <w:tc>
          <w:tcPr>
            <w:tcW w:w="788" w:type="dxa"/>
            <w:tcBorders>
              <w:top w:val="single" w:color="000000" w:sz="4" w:space="0"/>
              <w:left w:val="single" w:color="000000" w:sz="4" w:space="0"/>
              <w:bottom w:val="single" w:color="000000" w:sz="4" w:space="0"/>
              <w:right w:val="single" w:color="000000" w:sz="4" w:space="0"/>
            </w:tcBorders>
            <w:vAlign w:val="bottom"/>
          </w:tcPr>
          <w:p w14:paraId="4B8B953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335,30</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4487F98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19460</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25446995">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13</w:t>
            </w:r>
          </w:p>
        </w:tc>
        <w:tc>
          <w:tcPr>
            <w:tcW w:w="2651" w:type="dxa"/>
            <w:tcBorders>
              <w:top w:val="single" w:color="000000" w:sz="4" w:space="0"/>
              <w:left w:val="single" w:color="000000" w:sz="4" w:space="0"/>
              <w:bottom w:val="single" w:color="000000" w:sz="4" w:space="0"/>
              <w:right w:val="single" w:color="000000" w:sz="4" w:space="0"/>
            </w:tcBorders>
            <w:vAlign w:val="bottom"/>
          </w:tcPr>
          <w:p w14:paraId="58FC850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6524938,00</w:t>
            </w:r>
          </w:p>
        </w:tc>
        <w:tc>
          <w:tcPr>
            <w:tcW w:w="2646" w:type="dxa"/>
            <w:tcBorders>
              <w:top w:val="single" w:color="000000" w:sz="4" w:space="0"/>
              <w:left w:val="single" w:color="000000" w:sz="4" w:space="0"/>
              <w:bottom w:val="single" w:color="000000" w:sz="4" w:space="0"/>
              <w:right w:val="single" w:color="000000" w:sz="4" w:space="0"/>
            </w:tcBorders>
            <w:vAlign w:val="bottom"/>
          </w:tcPr>
          <w:p w14:paraId="7A3A476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1333FC1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6524938,00</w:t>
            </w:r>
          </w:p>
        </w:tc>
      </w:tr>
      <w:tr w14:paraId="74620BAC">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37DB6B93">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1ACCF842">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Обучение навыкам самообслуживания, поведения в быту и общественных местах</w:t>
            </w:r>
          </w:p>
        </w:tc>
        <w:tc>
          <w:tcPr>
            <w:tcW w:w="788" w:type="dxa"/>
            <w:tcBorders>
              <w:top w:val="single" w:color="000000" w:sz="4" w:space="0"/>
              <w:left w:val="single" w:color="000000" w:sz="4" w:space="0"/>
              <w:bottom w:val="single" w:color="000000" w:sz="4" w:space="0"/>
              <w:right w:val="single" w:color="000000" w:sz="4" w:space="0"/>
            </w:tcBorders>
            <w:vAlign w:val="bottom"/>
          </w:tcPr>
          <w:p w14:paraId="284B669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116,66</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6EAAFC7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235</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30FC172A">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5CD774D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27415,10</w:t>
            </w:r>
          </w:p>
        </w:tc>
        <w:tc>
          <w:tcPr>
            <w:tcW w:w="2646" w:type="dxa"/>
            <w:tcBorders>
              <w:top w:val="single" w:color="000000" w:sz="4" w:space="0"/>
              <w:left w:val="single" w:color="000000" w:sz="4" w:space="0"/>
              <w:bottom w:val="single" w:color="000000" w:sz="4" w:space="0"/>
              <w:right w:val="single" w:color="000000" w:sz="4" w:space="0"/>
            </w:tcBorders>
            <w:vAlign w:val="bottom"/>
          </w:tcPr>
          <w:p w14:paraId="008057C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4D10D6A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27415,10</w:t>
            </w:r>
          </w:p>
        </w:tc>
      </w:tr>
      <w:tr w14:paraId="010E6ACC">
        <w:tblPrEx>
          <w:tblCellMar>
            <w:top w:w="0" w:type="dxa"/>
            <w:left w:w="0" w:type="dxa"/>
            <w:bottom w:w="0" w:type="dxa"/>
            <w:right w:w="0" w:type="dxa"/>
          </w:tblCellMar>
        </w:tblPrEx>
        <w:trPr>
          <w:trHeight w:val="860" w:hRule="exact"/>
        </w:trPr>
        <w:tc>
          <w:tcPr>
            <w:tcW w:w="444" w:type="dxa"/>
            <w:tcBorders>
              <w:top w:val="single" w:color="000000" w:sz="4" w:space="0"/>
              <w:left w:val="single" w:color="000000" w:sz="4" w:space="0"/>
              <w:bottom w:val="single" w:color="000000" w:sz="4" w:space="0"/>
              <w:right w:val="single" w:color="000000" w:sz="4" w:space="0"/>
            </w:tcBorders>
          </w:tcPr>
          <w:p w14:paraId="67242104">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0E157DB3">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Оказание помощи в оформлении и(или) восстановлении документов получателей социальных услуг</w:t>
            </w:r>
          </w:p>
        </w:tc>
        <w:tc>
          <w:tcPr>
            <w:tcW w:w="788" w:type="dxa"/>
            <w:tcBorders>
              <w:top w:val="single" w:color="000000" w:sz="4" w:space="0"/>
              <w:left w:val="single" w:color="000000" w:sz="4" w:space="0"/>
              <w:bottom w:val="single" w:color="000000" w:sz="4" w:space="0"/>
              <w:right w:val="single" w:color="000000" w:sz="4" w:space="0"/>
            </w:tcBorders>
            <w:vAlign w:val="bottom"/>
          </w:tcPr>
          <w:p w14:paraId="13C1B22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139,29</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399B51C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490B6F9A">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56B1574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835,74</w:t>
            </w:r>
          </w:p>
        </w:tc>
        <w:tc>
          <w:tcPr>
            <w:tcW w:w="2646" w:type="dxa"/>
            <w:tcBorders>
              <w:top w:val="single" w:color="000000" w:sz="4" w:space="0"/>
              <w:left w:val="single" w:color="000000" w:sz="4" w:space="0"/>
              <w:bottom w:val="single" w:color="000000" w:sz="4" w:space="0"/>
              <w:right w:val="single" w:color="000000" w:sz="4" w:space="0"/>
            </w:tcBorders>
            <w:vAlign w:val="bottom"/>
          </w:tcPr>
          <w:p w14:paraId="036721F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72F6844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835,74</w:t>
            </w:r>
          </w:p>
        </w:tc>
      </w:tr>
      <w:tr w14:paraId="458FC6E8">
        <w:tblPrEx>
          <w:tblCellMar>
            <w:top w:w="0" w:type="dxa"/>
            <w:left w:w="0" w:type="dxa"/>
            <w:bottom w:w="0" w:type="dxa"/>
            <w:right w:w="0" w:type="dxa"/>
          </w:tblCellMar>
        </w:tblPrEx>
        <w:trPr>
          <w:trHeight w:val="1633" w:hRule="exact"/>
        </w:trPr>
        <w:tc>
          <w:tcPr>
            <w:tcW w:w="444" w:type="dxa"/>
            <w:tcBorders>
              <w:top w:val="single" w:color="000000" w:sz="4" w:space="0"/>
              <w:left w:val="single" w:color="000000" w:sz="4" w:space="0"/>
              <w:bottom w:val="single" w:color="000000" w:sz="4" w:space="0"/>
              <w:right w:val="single" w:color="000000" w:sz="4" w:space="0"/>
            </w:tcBorders>
          </w:tcPr>
          <w:p w14:paraId="3A2B44AC">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504A4D22">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Организация помощи родителям или законным представителям детей инвалидов, воспитываемых дома, в обучении таких детей навыкам самообслуживания, общения и контроля, направленным на развитие личности</w:t>
            </w:r>
          </w:p>
        </w:tc>
        <w:tc>
          <w:tcPr>
            <w:tcW w:w="788" w:type="dxa"/>
            <w:tcBorders>
              <w:top w:val="single" w:color="000000" w:sz="4" w:space="0"/>
              <w:left w:val="single" w:color="000000" w:sz="4" w:space="0"/>
              <w:bottom w:val="single" w:color="000000" w:sz="4" w:space="0"/>
              <w:right w:val="single" w:color="000000" w:sz="4" w:space="0"/>
            </w:tcBorders>
            <w:vAlign w:val="bottom"/>
          </w:tcPr>
          <w:p w14:paraId="3D8C7CC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155,53</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0D06E97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205</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5835B036">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4879B83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31883,65</w:t>
            </w:r>
          </w:p>
        </w:tc>
        <w:tc>
          <w:tcPr>
            <w:tcW w:w="2646" w:type="dxa"/>
            <w:tcBorders>
              <w:top w:val="single" w:color="000000" w:sz="4" w:space="0"/>
              <w:left w:val="single" w:color="000000" w:sz="4" w:space="0"/>
              <w:bottom w:val="single" w:color="000000" w:sz="4" w:space="0"/>
              <w:right w:val="single" w:color="000000" w:sz="4" w:space="0"/>
            </w:tcBorders>
            <w:vAlign w:val="bottom"/>
          </w:tcPr>
          <w:p w14:paraId="61FA7FE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3FD9FE9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31883,65</w:t>
            </w:r>
          </w:p>
        </w:tc>
      </w:tr>
      <w:tr w14:paraId="45E39B13">
        <w:tblPrEx>
          <w:tblCellMar>
            <w:top w:w="0" w:type="dxa"/>
            <w:left w:w="0" w:type="dxa"/>
            <w:bottom w:w="0" w:type="dxa"/>
            <w:right w:w="0" w:type="dxa"/>
          </w:tblCellMar>
        </w:tblPrEx>
        <w:trPr>
          <w:trHeight w:val="860" w:hRule="exact"/>
        </w:trPr>
        <w:tc>
          <w:tcPr>
            <w:tcW w:w="444" w:type="dxa"/>
            <w:tcBorders>
              <w:top w:val="single" w:color="000000" w:sz="4" w:space="0"/>
              <w:left w:val="single" w:color="000000" w:sz="4" w:space="0"/>
              <w:bottom w:val="single" w:color="000000" w:sz="4" w:space="0"/>
              <w:right w:val="single" w:color="000000" w:sz="4" w:space="0"/>
            </w:tcBorders>
          </w:tcPr>
          <w:p w14:paraId="1D752B93">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45834325">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Проведение социально-реабилитационных мероприятий в сфере социального обслуживания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369805A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169,41</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3B3A620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235</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6479AF98">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64C2E84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39811,35</w:t>
            </w:r>
          </w:p>
        </w:tc>
        <w:tc>
          <w:tcPr>
            <w:tcW w:w="2646" w:type="dxa"/>
            <w:tcBorders>
              <w:top w:val="single" w:color="000000" w:sz="4" w:space="0"/>
              <w:left w:val="single" w:color="000000" w:sz="4" w:space="0"/>
              <w:bottom w:val="single" w:color="000000" w:sz="4" w:space="0"/>
              <w:right w:val="single" w:color="000000" w:sz="4" w:space="0"/>
            </w:tcBorders>
            <w:vAlign w:val="bottom"/>
          </w:tcPr>
          <w:p w14:paraId="241BF6A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4C4DA55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39811,35</w:t>
            </w:r>
          </w:p>
        </w:tc>
      </w:tr>
      <w:tr w14:paraId="3C29036E">
        <w:tblPrEx>
          <w:tblCellMar>
            <w:top w:w="0" w:type="dxa"/>
            <w:left w:w="0" w:type="dxa"/>
            <w:bottom w:w="0" w:type="dxa"/>
            <w:right w:w="0" w:type="dxa"/>
          </w:tblCellMar>
        </w:tblPrEx>
        <w:trPr>
          <w:trHeight w:val="459" w:hRule="exact"/>
        </w:trPr>
        <w:tc>
          <w:tcPr>
            <w:tcW w:w="444" w:type="dxa"/>
            <w:tcBorders>
              <w:top w:val="single" w:color="000000" w:sz="4" w:space="0"/>
              <w:left w:val="single" w:color="000000" w:sz="4" w:space="0"/>
              <w:bottom w:val="single" w:color="000000" w:sz="4" w:space="0"/>
              <w:right w:val="single" w:color="000000" w:sz="4" w:space="0"/>
            </w:tcBorders>
          </w:tcPr>
          <w:p w14:paraId="221FCA94">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62EF282C">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Социально-педагогическая диагностика</w:t>
            </w:r>
          </w:p>
        </w:tc>
        <w:tc>
          <w:tcPr>
            <w:tcW w:w="788" w:type="dxa"/>
            <w:tcBorders>
              <w:top w:val="single" w:color="000000" w:sz="4" w:space="0"/>
              <w:left w:val="single" w:color="000000" w:sz="4" w:space="0"/>
              <w:bottom w:val="single" w:color="000000" w:sz="4" w:space="0"/>
              <w:right w:val="single" w:color="000000" w:sz="4" w:space="0"/>
            </w:tcBorders>
            <w:vAlign w:val="bottom"/>
          </w:tcPr>
          <w:p w14:paraId="5F2FBA8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372,94</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202ACDC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17</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0563ADCE">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44A1575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6339,98</w:t>
            </w:r>
          </w:p>
        </w:tc>
        <w:tc>
          <w:tcPr>
            <w:tcW w:w="2646" w:type="dxa"/>
            <w:tcBorders>
              <w:top w:val="single" w:color="000000" w:sz="4" w:space="0"/>
              <w:left w:val="single" w:color="000000" w:sz="4" w:space="0"/>
              <w:bottom w:val="single" w:color="000000" w:sz="4" w:space="0"/>
              <w:right w:val="single" w:color="000000" w:sz="4" w:space="0"/>
            </w:tcBorders>
            <w:vAlign w:val="bottom"/>
          </w:tcPr>
          <w:p w14:paraId="6F8D84E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0D79969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6339,98</w:t>
            </w:r>
          </w:p>
        </w:tc>
      </w:tr>
      <w:tr w14:paraId="68D65118">
        <w:tblPrEx>
          <w:tblCellMar>
            <w:top w:w="0" w:type="dxa"/>
            <w:left w:w="0" w:type="dxa"/>
            <w:bottom w:w="0" w:type="dxa"/>
            <w:right w:w="0" w:type="dxa"/>
          </w:tblCellMar>
        </w:tblPrEx>
        <w:trPr>
          <w:trHeight w:val="444" w:hRule="exact"/>
        </w:trPr>
        <w:tc>
          <w:tcPr>
            <w:tcW w:w="444" w:type="dxa"/>
            <w:tcBorders>
              <w:top w:val="single" w:color="000000" w:sz="4" w:space="0"/>
              <w:left w:val="single" w:color="000000" w:sz="4" w:space="0"/>
              <w:bottom w:val="single" w:color="000000" w:sz="4" w:space="0"/>
              <w:right w:val="single" w:color="000000" w:sz="4" w:space="0"/>
            </w:tcBorders>
          </w:tcPr>
          <w:p w14:paraId="04FF2819">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7E2BBDFD">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Социально-педагогическая коррекция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7D3E6FB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179,27</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2121470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279</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137F6B41">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240292C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50016,33</w:t>
            </w:r>
          </w:p>
        </w:tc>
        <w:tc>
          <w:tcPr>
            <w:tcW w:w="2646" w:type="dxa"/>
            <w:tcBorders>
              <w:top w:val="single" w:color="000000" w:sz="4" w:space="0"/>
              <w:left w:val="single" w:color="000000" w:sz="4" w:space="0"/>
              <w:bottom w:val="single" w:color="000000" w:sz="4" w:space="0"/>
              <w:right w:val="single" w:color="000000" w:sz="4" w:space="0"/>
            </w:tcBorders>
            <w:vAlign w:val="bottom"/>
          </w:tcPr>
          <w:p w14:paraId="57117B8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1A3750F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50016,33</w:t>
            </w:r>
          </w:p>
        </w:tc>
      </w:tr>
      <w:tr w14:paraId="0D6E988E">
        <w:tblPrEx>
          <w:tblCellMar>
            <w:top w:w="0" w:type="dxa"/>
            <w:left w:w="0" w:type="dxa"/>
            <w:bottom w:w="0" w:type="dxa"/>
            <w:right w:w="0" w:type="dxa"/>
          </w:tblCellMar>
        </w:tblPrEx>
        <w:trPr>
          <w:trHeight w:val="459" w:hRule="exact"/>
        </w:trPr>
        <w:tc>
          <w:tcPr>
            <w:tcW w:w="444" w:type="dxa"/>
            <w:tcBorders>
              <w:top w:val="single" w:color="000000" w:sz="4" w:space="0"/>
              <w:left w:val="single" w:color="000000" w:sz="4" w:space="0"/>
              <w:bottom w:val="single" w:color="000000" w:sz="4" w:space="0"/>
              <w:right w:val="single" w:color="000000" w:sz="4" w:space="0"/>
            </w:tcBorders>
          </w:tcPr>
          <w:p w14:paraId="1F847AA9">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0FD3F182">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Социально-педагогическое консультирование</w:t>
            </w:r>
          </w:p>
        </w:tc>
        <w:tc>
          <w:tcPr>
            <w:tcW w:w="788" w:type="dxa"/>
            <w:tcBorders>
              <w:top w:val="single" w:color="000000" w:sz="4" w:space="0"/>
              <w:left w:val="single" w:color="000000" w:sz="4" w:space="0"/>
              <w:bottom w:val="single" w:color="000000" w:sz="4" w:space="0"/>
              <w:right w:val="single" w:color="000000" w:sz="4" w:space="0"/>
            </w:tcBorders>
            <w:vAlign w:val="bottom"/>
          </w:tcPr>
          <w:p w14:paraId="3BD2987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70,07</w:t>
            </w:r>
          </w:p>
        </w:tc>
        <w:tc>
          <w:tcPr>
            <w:tcW w:w="1358" w:type="dxa"/>
            <w:gridSpan w:val="2"/>
            <w:tcBorders>
              <w:top w:val="single" w:color="000000" w:sz="4" w:space="0"/>
              <w:left w:val="single" w:color="000000" w:sz="4" w:space="0"/>
              <w:bottom w:val="single" w:color="000000" w:sz="4" w:space="0"/>
              <w:right w:val="single" w:color="auto" w:sz="4" w:space="0"/>
            </w:tcBorders>
            <w:vAlign w:val="bottom"/>
          </w:tcPr>
          <w:p w14:paraId="170E01B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85</w:t>
            </w:r>
            <w:r>
              <w:rPr>
                <w:rFonts w:hint="default" w:ascii="Times New Roman" w:hAnsi="Times New Roman" w:eastAsia="Times New Roman" w:cs="Times New Roman"/>
                <w:color w:val="000000"/>
                <w:spacing w:val="-2"/>
                <w:sz w:val="18"/>
                <w:szCs w:val="18"/>
              </w:rPr>
              <w:fldChar w:fldCharType="end"/>
            </w:r>
          </w:p>
        </w:tc>
        <w:tc>
          <w:tcPr>
            <w:tcW w:w="1379" w:type="dxa"/>
            <w:gridSpan w:val="2"/>
            <w:tcBorders>
              <w:top w:val="single" w:color="000000" w:sz="4" w:space="0"/>
              <w:left w:val="single" w:color="auto" w:sz="4" w:space="0"/>
              <w:bottom w:val="single" w:color="000000" w:sz="4" w:space="0"/>
              <w:right w:val="single" w:color="000000" w:sz="4" w:space="0"/>
            </w:tcBorders>
            <w:vAlign w:val="bottom"/>
          </w:tcPr>
          <w:p w14:paraId="1FCDADD0">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4</w:t>
            </w:r>
          </w:p>
        </w:tc>
        <w:tc>
          <w:tcPr>
            <w:tcW w:w="2651" w:type="dxa"/>
            <w:tcBorders>
              <w:top w:val="single" w:color="000000" w:sz="4" w:space="0"/>
              <w:left w:val="single" w:color="000000" w:sz="4" w:space="0"/>
              <w:bottom w:val="single" w:color="000000" w:sz="4" w:space="0"/>
              <w:right w:val="single" w:color="000000" w:sz="4" w:space="0"/>
            </w:tcBorders>
            <w:vAlign w:val="bottom"/>
          </w:tcPr>
          <w:p w14:paraId="524F171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5955,95</w:t>
            </w:r>
          </w:p>
        </w:tc>
        <w:tc>
          <w:tcPr>
            <w:tcW w:w="2646" w:type="dxa"/>
            <w:tcBorders>
              <w:top w:val="single" w:color="000000" w:sz="4" w:space="0"/>
              <w:left w:val="single" w:color="000000" w:sz="4" w:space="0"/>
              <w:bottom w:val="single" w:color="000000" w:sz="4" w:space="0"/>
              <w:right w:val="single" w:color="000000" w:sz="4" w:space="0"/>
            </w:tcBorders>
            <w:vAlign w:val="bottom"/>
          </w:tcPr>
          <w:p w14:paraId="46D664D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71AA924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5955,95</w:t>
            </w:r>
          </w:p>
        </w:tc>
      </w:tr>
      <w:tr w14:paraId="7C99EDF0">
        <w:tblPrEx>
          <w:tblCellMar>
            <w:top w:w="0" w:type="dxa"/>
            <w:left w:w="0" w:type="dxa"/>
            <w:bottom w:w="0" w:type="dxa"/>
            <w:right w:w="0" w:type="dxa"/>
          </w:tblCellMar>
        </w:tblPrEx>
        <w:trPr>
          <w:trHeight w:val="859" w:hRule="exact"/>
        </w:trPr>
        <w:tc>
          <w:tcPr>
            <w:tcW w:w="444" w:type="dxa"/>
            <w:tcBorders>
              <w:top w:val="single" w:color="000000" w:sz="4" w:space="0"/>
              <w:left w:val="single" w:color="000000" w:sz="4" w:space="0"/>
              <w:bottom w:val="single" w:color="000000" w:sz="4" w:space="0"/>
              <w:right w:val="single" w:color="000000" w:sz="4" w:space="0"/>
            </w:tcBorders>
          </w:tcPr>
          <w:p w14:paraId="068CD010">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3975C407">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Социальные услуги, предоставляемые совершеннолетним на дому (доп)</w:t>
            </w:r>
          </w:p>
        </w:tc>
        <w:tc>
          <w:tcPr>
            <w:tcW w:w="788" w:type="dxa"/>
            <w:tcBorders>
              <w:top w:val="single" w:color="000000" w:sz="4" w:space="0"/>
              <w:left w:val="single" w:color="000000" w:sz="4" w:space="0"/>
              <w:bottom w:val="single" w:color="000000" w:sz="4" w:space="0"/>
              <w:right w:val="single" w:color="000000" w:sz="4" w:space="0"/>
            </w:tcBorders>
            <w:vAlign w:val="bottom"/>
          </w:tcPr>
          <w:p w14:paraId="3182018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2E3B624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0</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3B3BF6FD">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0</w:t>
            </w:r>
          </w:p>
        </w:tc>
        <w:tc>
          <w:tcPr>
            <w:tcW w:w="2651" w:type="dxa"/>
            <w:tcBorders>
              <w:top w:val="single" w:color="000000" w:sz="4" w:space="0"/>
              <w:left w:val="single" w:color="000000" w:sz="4" w:space="0"/>
              <w:bottom w:val="single" w:color="000000" w:sz="4" w:space="0"/>
              <w:right w:val="single" w:color="000000" w:sz="4" w:space="0"/>
            </w:tcBorders>
            <w:vAlign w:val="bottom"/>
          </w:tcPr>
          <w:p w14:paraId="5724B54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2646" w:type="dxa"/>
            <w:tcBorders>
              <w:top w:val="single" w:color="000000" w:sz="4" w:space="0"/>
              <w:left w:val="single" w:color="000000" w:sz="4" w:space="0"/>
              <w:bottom w:val="single" w:color="000000" w:sz="4" w:space="0"/>
              <w:right w:val="single" w:color="000000" w:sz="4" w:space="0"/>
            </w:tcBorders>
            <w:vAlign w:val="bottom"/>
          </w:tcPr>
          <w:p w14:paraId="6FF4C7A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2429" w:type="dxa"/>
            <w:tcBorders>
              <w:top w:val="single" w:color="000000" w:sz="4" w:space="0"/>
              <w:left w:val="single" w:color="000000" w:sz="4" w:space="0"/>
              <w:bottom w:val="single" w:color="000000" w:sz="4" w:space="0"/>
              <w:right w:val="single" w:color="000000" w:sz="4" w:space="0"/>
            </w:tcBorders>
            <w:vAlign w:val="bottom"/>
          </w:tcPr>
          <w:p w14:paraId="07B0352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r>
      <w:tr w14:paraId="56D29AFB">
        <w:tblPrEx>
          <w:tblCellMar>
            <w:top w:w="0" w:type="dxa"/>
            <w:left w:w="0" w:type="dxa"/>
            <w:bottom w:w="0" w:type="dxa"/>
            <w:right w:w="0" w:type="dxa"/>
          </w:tblCellMar>
        </w:tblPrEx>
        <w:trPr>
          <w:trHeight w:val="1834" w:hRule="exact"/>
        </w:trPr>
        <w:tc>
          <w:tcPr>
            <w:tcW w:w="444" w:type="dxa"/>
            <w:tcBorders>
              <w:top w:val="single" w:color="000000" w:sz="4" w:space="0"/>
              <w:left w:val="single" w:color="000000" w:sz="4" w:space="0"/>
              <w:bottom w:val="single" w:color="000000" w:sz="4" w:space="0"/>
              <w:right w:val="single" w:color="000000" w:sz="4" w:space="0"/>
            </w:tcBorders>
          </w:tcPr>
          <w:p w14:paraId="51DC51E4">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7FE5792E">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788" w:type="dxa"/>
            <w:tcBorders>
              <w:top w:val="single" w:color="000000" w:sz="4" w:space="0"/>
              <w:left w:val="single" w:color="000000" w:sz="4" w:space="0"/>
              <w:bottom w:val="single" w:color="000000" w:sz="4" w:space="0"/>
              <w:right w:val="single" w:color="000000" w:sz="4" w:space="0"/>
            </w:tcBorders>
            <w:vAlign w:val="bottom"/>
          </w:tcPr>
          <w:p w14:paraId="36FBE9F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66,96</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1148E09F">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1030</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53611C4F">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698CCDF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68968,80</w:t>
            </w:r>
          </w:p>
        </w:tc>
        <w:tc>
          <w:tcPr>
            <w:tcW w:w="2646" w:type="dxa"/>
            <w:tcBorders>
              <w:top w:val="single" w:color="000000" w:sz="4" w:space="0"/>
              <w:left w:val="single" w:color="000000" w:sz="4" w:space="0"/>
              <w:bottom w:val="single" w:color="000000" w:sz="4" w:space="0"/>
              <w:right w:val="single" w:color="000000" w:sz="4" w:space="0"/>
            </w:tcBorders>
            <w:vAlign w:val="bottom"/>
          </w:tcPr>
          <w:p w14:paraId="0E45E36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1540,00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1683197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67428,80</w:t>
            </w:r>
          </w:p>
        </w:tc>
      </w:tr>
      <w:tr w14:paraId="5B14E67B">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5EA193C7">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223AA78F">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Обеспечение водой (в жилых помещениях без центрального водоснабжения)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1CB8ECE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89,73</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64AAE08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195</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31BDB1B8">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2</w:t>
            </w:r>
          </w:p>
        </w:tc>
        <w:tc>
          <w:tcPr>
            <w:tcW w:w="2651" w:type="dxa"/>
            <w:tcBorders>
              <w:top w:val="single" w:color="000000" w:sz="4" w:space="0"/>
              <w:left w:val="single" w:color="000000" w:sz="4" w:space="0"/>
              <w:bottom w:val="single" w:color="000000" w:sz="4" w:space="0"/>
              <w:right w:val="single" w:color="000000" w:sz="4" w:space="0"/>
            </w:tcBorders>
            <w:vAlign w:val="bottom"/>
          </w:tcPr>
          <w:p w14:paraId="7F2B4C0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17497,35</w:t>
            </w:r>
          </w:p>
        </w:tc>
        <w:tc>
          <w:tcPr>
            <w:tcW w:w="2646" w:type="dxa"/>
            <w:tcBorders>
              <w:top w:val="single" w:color="000000" w:sz="4" w:space="0"/>
              <w:left w:val="single" w:color="000000" w:sz="4" w:space="0"/>
              <w:bottom w:val="single" w:color="000000" w:sz="4" w:space="0"/>
              <w:right w:val="single" w:color="000000" w:sz="4" w:space="0"/>
            </w:tcBorders>
            <w:vAlign w:val="bottom"/>
          </w:tcPr>
          <w:p w14:paraId="1129338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1209,25</w:t>
            </w:r>
          </w:p>
        </w:tc>
        <w:tc>
          <w:tcPr>
            <w:tcW w:w="2429" w:type="dxa"/>
            <w:tcBorders>
              <w:top w:val="single" w:color="000000" w:sz="4" w:space="0"/>
              <w:left w:val="single" w:color="000000" w:sz="4" w:space="0"/>
              <w:bottom w:val="single" w:color="000000" w:sz="4" w:space="0"/>
              <w:right w:val="single" w:color="000000" w:sz="4" w:space="0"/>
            </w:tcBorders>
            <w:vAlign w:val="bottom"/>
          </w:tcPr>
          <w:p w14:paraId="3F4C2F6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16288,10</w:t>
            </w:r>
          </w:p>
        </w:tc>
      </w:tr>
      <w:tr w14:paraId="285E46FE">
        <w:tblPrEx>
          <w:tblCellMar>
            <w:top w:w="0" w:type="dxa"/>
            <w:left w:w="0" w:type="dxa"/>
            <w:bottom w:w="0" w:type="dxa"/>
            <w:right w:w="0" w:type="dxa"/>
          </w:tblCellMar>
        </w:tblPrEx>
        <w:trPr>
          <w:trHeight w:val="258" w:hRule="exact"/>
        </w:trPr>
        <w:tc>
          <w:tcPr>
            <w:tcW w:w="444" w:type="dxa"/>
            <w:tcBorders>
              <w:top w:val="single" w:color="000000" w:sz="4" w:space="0"/>
              <w:left w:val="single" w:color="000000" w:sz="4" w:space="0"/>
              <w:bottom w:val="single" w:color="000000" w:sz="4" w:space="0"/>
              <w:right w:val="single" w:color="000000" w:sz="4" w:space="0"/>
            </w:tcBorders>
          </w:tcPr>
          <w:p w14:paraId="36729196">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7D2D1317">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Обеспечение присмотра</w:t>
            </w:r>
          </w:p>
        </w:tc>
        <w:tc>
          <w:tcPr>
            <w:tcW w:w="788" w:type="dxa"/>
            <w:tcBorders>
              <w:top w:val="single" w:color="000000" w:sz="4" w:space="0"/>
              <w:left w:val="single" w:color="000000" w:sz="4" w:space="0"/>
              <w:bottom w:val="single" w:color="000000" w:sz="4" w:space="0"/>
              <w:right w:val="single" w:color="000000" w:sz="4" w:space="0"/>
            </w:tcBorders>
            <w:vAlign w:val="bottom"/>
          </w:tcPr>
          <w:p w14:paraId="44A8D36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304,49</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076D81C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30331</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6C455100">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9</w:t>
            </w:r>
          </w:p>
        </w:tc>
        <w:tc>
          <w:tcPr>
            <w:tcW w:w="2651" w:type="dxa"/>
            <w:tcBorders>
              <w:top w:val="single" w:color="000000" w:sz="4" w:space="0"/>
              <w:left w:val="single" w:color="000000" w:sz="4" w:space="0"/>
              <w:bottom w:val="single" w:color="000000" w:sz="4" w:space="0"/>
              <w:right w:val="single" w:color="000000" w:sz="4" w:space="0"/>
            </w:tcBorders>
            <w:vAlign w:val="bottom"/>
          </w:tcPr>
          <w:p w14:paraId="50732F8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9235486,19</w:t>
            </w:r>
          </w:p>
        </w:tc>
        <w:tc>
          <w:tcPr>
            <w:tcW w:w="2646" w:type="dxa"/>
            <w:tcBorders>
              <w:top w:val="single" w:color="000000" w:sz="4" w:space="0"/>
              <w:left w:val="single" w:color="000000" w:sz="4" w:space="0"/>
              <w:bottom w:val="single" w:color="000000" w:sz="4" w:space="0"/>
              <w:right w:val="single" w:color="000000" w:sz="4" w:space="0"/>
            </w:tcBorders>
            <w:vAlign w:val="bottom"/>
          </w:tcPr>
          <w:p w14:paraId="67ACB16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553221,38</w:t>
            </w:r>
          </w:p>
        </w:tc>
        <w:tc>
          <w:tcPr>
            <w:tcW w:w="2429" w:type="dxa"/>
            <w:tcBorders>
              <w:top w:val="single" w:color="000000" w:sz="4" w:space="0"/>
              <w:left w:val="single" w:color="000000" w:sz="4" w:space="0"/>
              <w:bottom w:val="single" w:color="000000" w:sz="4" w:space="0"/>
              <w:right w:val="single" w:color="000000" w:sz="4" w:space="0"/>
            </w:tcBorders>
            <w:vAlign w:val="bottom"/>
          </w:tcPr>
          <w:p w14:paraId="52952EE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8682264,81</w:t>
            </w:r>
          </w:p>
        </w:tc>
      </w:tr>
      <w:tr w14:paraId="50E0BAB6">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0BEA0B93">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22D79EE6">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Обучение навыкам самообслуживания, поведения в быту и общественных местах</w:t>
            </w:r>
          </w:p>
        </w:tc>
        <w:tc>
          <w:tcPr>
            <w:tcW w:w="788" w:type="dxa"/>
            <w:tcBorders>
              <w:top w:val="single" w:color="000000" w:sz="4" w:space="0"/>
              <w:left w:val="single" w:color="000000" w:sz="4" w:space="0"/>
              <w:bottom w:val="single" w:color="000000" w:sz="4" w:space="0"/>
              <w:right w:val="single" w:color="000000" w:sz="4" w:space="0"/>
            </w:tcBorders>
            <w:vAlign w:val="bottom"/>
          </w:tcPr>
          <w:p w14:paraId="48E4966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162,33</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640DCC1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53</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297C351D">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7</w:t>
            </w:r>
          </w:p>
        </w:tc>
        <w:tc>
          <w:tcPr>
            <w:tcW w:w="2651" w:type="dxa"/>
            <w:tcBorders>
              <w:top w:val="single" w:color="000000" w:sz="4" w:space="0"/>
              <w:left w:val="single" w:color="000000" w:sz="4" w:space="0"/>
              <w:bottom w:val="single" w:color="000000" w:sz="4" w:space="0"/>
              <w:right w:val="single" w:color="000000" w:sz="4" w:space="0"/>
            </w:tcBorders>
            <w:vAlign w:val="bottom"/>
          </w:tcPr>
          <w:p w14:paraId="102DB9D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8603,49</w:t>
            </w:r>
          </w:p>
        </w:tc>
        <w:tc>
          <w:tcPr>
            <w:tcW w:w="2646" w:type="dxa"/>
            <w:tcBorders>
              <w:top w:val="single" w:color="000000" w:sz="4" w:space="0"/>
              <w:left w:val="single" w:color="000000" w:sz="4" w:space="0"/>
              <w:bottom w:val="single" w:color="000000" w:sz="4" w:space="0"/>
              <w:right w:val="single" w:color="000000" w:sz="4" w:space="0"/>
            </w:tcBorders>
            <w:vAlign w:val="bottom"/>
          </w:tcPr>
          <w:p w14:paraId="0685EC7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24,56</w:t>
            </w:r>
          </w:p>
        </w:tc>
        <w:tc>
          <w:tcPr>
            <w:tcW w:w="2429" w:type="dxa"/>
            <w:tcBorders>
              <w:top w:val="single" w:color="000000" w:sz="4" w:space="0"/>
              <w:left w:val="single" w:color="000000" w:sz="4" w:space="0"/>
              <w:bottom w:val="single" w:color="000000" w:sz="4" w:space="0"/>
              <w:right w:val="single" w:color="000000" w:sz="4" w:space="0"/>
            </w:tcBorders>
            <w:vAlign w:val="bottom"/>
          </w:tcPr>
          <w:p w14:paraId="5F3B44D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8578,93</w:t>
            </w:r>
          </w:p>
        </w:tc>
      </w:tr>
      <w:tr w14:paraId="3995DF29">
        <w:tblPrEx>
          <w:tblCellMar>
            <w:top w:w="0" w:type="dxa"/>
            <w:left w:w="0" w:type="dxa"/>
            <w:bottom w:w="0" w:type="dxa"/>
            <w:right w:w="0" w:type="dxa"/>
          </w:tblCellMar>
        </w:tblPrEx>
        <w:trPr>
          <w:trHeight w:val="860" w:hRule="exact"/>
        </w:trPr>
        <w:tc>
          <w:tcPr>
            <w:tcW w:w="444" w:type="dxa"/>
            <w:tcBorders>
              <w:top w:val="single" w:color="000000" w:sz="4" w:space="0"/>
              <w:left w:val="single" w:color="000000" w:sz="4" w:space="0"/>
              <w:bottom w:val="single" w:color="000000" w:sz="4" w:space="0"/>
              <w:right w:val="single" w:color="000000" w:sz="4" w:space="0"/>
            </w:tcBorders>
          </w:tcPr>
          <w:p w14:paraId="724748AD">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7EE82BA0">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Оказание помощи в оформлении и(или) восстановлении документов получателей социальных услуг</w:t>
            </w:r>
          </w:p>
        </w:tc>
        <w:tc>
          <w:tcPr>
            <w:tcW w:w="788" w:type="dxa"/>
            <w:tcBorders>
              <w:top w:val="single" w:color="000000" w:sz="4" w:space="0"/>
              <w:left w:val="single" w:color="000000" w:sz="4" w:space="0"/>
              <w:bottom w:val="single" w:color="000000" w:sz="4" w:space="0"/>
              <w:right w:val="single" w:color="000000" w:sz="4" w:space="0"/>
            </w:tcBorders>
            <w:vAlign w:val="bottom"/>
          </w:tcPr>
          <w:p w14:paraId="77CD4FC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46,04</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22A9E90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21</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1BD84C49">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7BC1488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966,84</w:t>
            </w:r>
          </w:p>
        </w:tc>
        <w:tc>
          <w:tcPr>
            <w:tcW w:w="2646" w:type="dxa"/>
            <w:tcBorders>
              <w:top w:val="single" w:color="000000" w:sz="4" w:space="0"/>
              <w:left w:val="single" w:color="000000" w:sz="4" w:space="0"/>
              <w:bottom w:val="single" w:color="000000" w:sz="4" w:space="0"/>
              <w:right w:val="single" w:color="000000" w:sz="4" w:space="0"/>
            </w:tcBorders>
            <w:vAlign w:val="bottom"/>
          </w:tcPr>
          <w:p w14:paraId="0F6E512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50,21</w:t>
            </w:r>
          </w:p>
        </w:tc>
        <w:tc>
          <w:tcPr>
            <w:tcW w:w="2429" w:type="dxa"/>
            <w:tcBorders>
              <w:top w:val="single" w:color="000000" w:sz="4" w:space="0"/>
              <w:left w:val="single" w:color="000000" w:sz="4" w:space="0"/>
              <w:bottom w:val="single" w:color="000000" w:sz="4" w:space="0"/>
              <w:right w:val="single" w:color="000000" w:sz="4" w:space="0"/>
            </w:tcBorders>
            <w:vAlign w:val="bottom"/>
          </w:tcPr>
          <w:p w14:paraId="76FC2E4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916,63</w:t>
            </w:r>
          </w:p>
        </w:tc>
      </w:tr>
      <w:tr w14:paraId="3B424DF3">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74D568BC">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16191CA7">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Оплата за счет средств получателя социальных услуг жилищно-коммунальных услуг и услуг связи</w:t>
            </w:r>
          </w:p>
        </w:tc>
        <w:tc>
          <w:tcPr>
            <w:tcW w:w="788" w:type="dxa"/>
            <w:tcBorders>
              <w:top w:val="single" w:color="000000" w:sz="4" w:space="0"/>
              <w:left w:val="single" w:color="000000" w:sz="4" w:space="0"/>
              <w:bottom w:val="single" w:color="000000" w:sz="4" w:space="0"/>
              <w:right w:val="single" w:color="000000" w:sz="4" w:space="0"/>
            </w:tcBorders>
            <w:vAlign w:val="bottom"/>
          </w:tcPr>
          <w:p w14:paraId="168A8C9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89,73</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1E7B3A6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178</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2FE17035">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2A947E9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15971,94</w:t>
            </w:r>
          </w:p>
        </w:tc>
        <w:tc>
          <w:tcPr>
            <w:tcW w:w="2646" w:type="dxa"/>
            <w:tcBorders>
              <w:top w:val="single" w:color="000000" w:sz="4" w:space="0"/>
              <w:left w:val="single" w:color="000000" w:sz="4" w:space="0"/>
              <w:bottom w:val="single" w:color="000000" w:sz="4" w:space="0"/>
              <w:right w:val="single" w:color="000000" w:sz="4" w:space="0"/>
            </w:tcBorders>
            <w:vAlign w:val="bottom"/>
          </w:tcPr>
          <w:p w14:paraId="36539DE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397,28</w:t>
            </w:r>
          </w:p>
        </w:tc>
        <w:tc>
          <w:tcPr>
            <w:tcW w:w="2429" w:type="dxa"/>
            <w:tcBorders>
              <w:top w:val="single" w:color="000000" w:sz="4" w:space="0"/>
              <w:left w:val="single" w:color="000000" w:sz="4" w:space="0"/>
              <w:bottom w:val="single" w:color="000000" w:sz="4" w:space="0"/>
              <w:right w:val="single" w:color="000000" w:sz="4" w:space="0"/>
            </w:tcBorders>
            <w:vAlign w:val="bottom"/>
          </w:tcPr>
          <w:p w14:paraId="7DB022F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15574,66</w:t>
            </w:r>
          </w:p>
        </w:tc>
      </w:tr>
      <w:tr w14:paraId="7C4D2DB4">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3DC3FF99">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10BA832E">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Организация досуга (праздники, экскурсии и другие культурные мероприятия)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6E0239C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3,66</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37EBD93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40E56DA9">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51" w:type="dxa"/>
            <w:tcBorders>
              <w:top w:val="single" w:color="000000" w:sz="4" w:space="0"/>
              <w:left w:val="single" w:color="000000" w:sz="4" w:space="0"/>
              <w:bottom w:val="single" w:color="000000" w:sz="4" w:space="0"/>
              <w:right w:val="single" w:color="000000" w:sz="4" w:space="0"/>
            </w:tcBorders>
            <w:vAlign w:val="bottom"/>
          </w:tcPr>
          <w:p w14:paraId="1EC77B0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3,66</w:t>
            </w:r>
          </w:p>
        </w:tc>
        <w:tc>
          <w:tcPr>
            <w:tcW w:w="2646" w:type="dxa"/>
            <w:tcBorders>
              <w:top w:val="single" w:color="000000" w:sz="4" w:space="0"/>
              <w:left w:val="single" w:color="000000" w:sz="4" w:space="0"/>
              <w:bottom w:val="single" w:color="000000" w:sz="4" w:space="0"/>
              <w:right w:val="single" w:color="000000" w:sz="4" w:space="0"/>
            </w:tcBorders>
            <w:vAlign w:val="bottom"/>
          </w:tcPr>
          <w:p w14:paraId="3A4283F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2429" w:type="dxa"/>
            <w:tcBorders>
              <w:top w:val="single" w:color="000000" w:sz="4" w:space="0"/>
              <w:left w:val="single" w:color="000000" w:sz="4" w:space="0"/>
              <w:bottom w:val="single" w:color="000000" w:sz="4" w:space="0"/>
              <w:right w:val="single" w:color="000000" w:sz="4" w:space="0"/>
            </w:tcBorders>
            <w:vAlign w:val="bottom"/>
          </w:tcPr>
          <w:p w14:paraId="3B89493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3,66</w:t>
            </w:r>
          </w:p>
        </w:tc>
      </w:tr>
      <w:tr w14:paraId="68578AFA">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661C85D2">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505F7EA0">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Организация помощи в проведении ремонта жилых помещений</w:t>
            </w:r>
          </w:p>
        </w:tc>
        <w:tc>
          <w:tcPr>
            <w:tcW w:w="788" w:type="dxa"/>
            <w:tcBorders>
              <w:top w:val="single" w:color="000000" w:sz="4" w:space="0"/>
              <w:left w:val="single" w:color="000000" w:sz="4" w:space="0"/>
              <w:bottom w:val="single" w:color="000000" w:sz="4" w:space="0"/>
              <w:right w:val="single" w:color="000000" w:sz="4" w:space="0"/>
            </w:tcBorders>
            <w:vAlign w:val="bottom"/>
          </w:tcPr>
          <w:p w14:paraId="355BC6A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61,39</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31B3A7DF">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60</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4FF54B94">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640BCFE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3683,40</w:t>
            </w:r>
          </w:p>
        </w:tc>
        <w:tc>
          <w:tcPr>
            <w:tcW w:w="2646" w:type="dxa"/>
            <w:tcBorders>
              <w:top w:val="single" w:color="000000" w:sz="4" w:space="0"/>
              <w:left w:val="single" w:color="000000" w:sz="4" w:space="0"/>
              <w:bottom w:val="single" w:color="000000" w:sz="4" w:space="0"/>
              <w:right w:val="single" w:color="000000" w:sz="4" w:space="0"/>
            </w:tcBorders>
            <w:vAlign w:val="bottom"/>
          </w:tcPr>
          <w:p w14:paraId="5396360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187,08</w:t>
            </w:r>
          </w:p>
        </w:tc>
        <w:tc>
          <w:tcPr>
            <w:tcW w:w="2429" w:type="dxa"/>
            <w:tcBorders>
              <w:top w:val="single" w:color="000000" w:sz="4" w:space="0"/>
              <w:left w:val="single" w:color="000000" w:sz="4" w:space="0"/>
              <w:bottom w:val="single" w:color="000000" w:sz="4" w:space="0"/>
              <w:right w:val="single" w:color="000000" w:sz="4" w:space="0"/>
            </w:tcBorders>
            <w:vAlign w:val="bottom"/>
          </w:tcPr>
          <w:p w14:paraId="1581665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3496,32</w:t>
            </w:r>
          </w:p>
        </w:tc>
      </w:tr>
      <w:tr w14:paraId="6B85DA11">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299E0124">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11829740">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Отправка за счет получателя социальных услуг почтовой корреспонденции</w:t>
            </w:r>
          </w:p>
        </w:tc>
        <w:tc>
          <w:tcPr>
            <w:tcW w:w="788" w:type="dxa"/>
            <w:tcBorders>
              <w:top w:val="single" w:color="000000" w:sz="4" w:space="0"/>
              <w:left w:val="single" w:color="000000" w:sz="4" w:space="0"/>
              <w:bottom w:val="single" w:color="000000" w:sz="4" w:space="0"/>
              <w:right w:val="single" w:color="000000" w:sz="4" w:space="0"/>
            </w:tcBorders>
            <w:vAlign w:val="bottom"/>
          </w:tcPr>
          <w:p w14:paraId="656A55B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30,70</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130C509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66</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351B8B8D">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5F6CC9D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2026,20</w:t>
            </w:r>
          </w:p>
        </w:tc>
        <w:tc>
          <w:tcPr>
            <w:tcW w:w="2646" w:type="dxa"/>
            <w:tcBorders>
              <w:top w:val="single" w:color="000000" w:sz="4" w:space="0"/>
              <w:left w:val="single" w:color="000000" w:sz="4" w:space="0"/>
              <w:bottom w:val="single" w:color="000000" w:sz="4" w:space="0"/>
              <w:right w:val="single" w:color="000000" w:sz="4" w:space="0"/>
            </w:tcBorders>
            <w:vAlign w:val="bottom"/>
          </w:tcPr>
          <w:p w14:paraId="2FCA6F9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134,86</w:t>
            </w:r>
          </w:p>
        </w:tc>
        <w:tc>
          <w:tcPr>
            <w:tcW w:w="2429" w:type="dxa"/>
            <w:tcBorders>
              <w:top w:val="single" w:color="000000" w:sz="4" w:space="0"/>
              <w:left w:val="single" w:color="000000" w:sz="4" w:space="0"/>
              <w:bottom w:val="single" w:color="000000" w:sz="4" w:space="0"/>
              <w:right w:val="single" w:color="000000" w:sz="4" w:space="0"/>
            </w:tcBorders>
            <w:vAlign w:val="bottom"/>
          </w:tcPr>
          <w:p w14:paraId="135BEC0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1891,34</w:t>
            </w:r>
          </w:p>
        </w:tc>
      </w:tr>
      <w:tr w14:paraId="73912CAC">
        <w:tblPrEx>
          <w:tblCellMar>
            <w:top w:w="0" w:type="dxa"/>
            <w:left w:w="0" w:type="dxa"/>
            <w:bottom w:w="0" w:type="dxa"/>
            <w:right w:w="0" w:type="dxa"/>
          </w:tblCellMar>
        </w:tblPrEx>
        <w:trPr>
          <w:trHeight w:val="1834" w:hRule="exact"/>
        </w:trPr>
        <w:tc>
          <w:tcPr>
            <w:tcW w:w="444" w:type="dxa"/>
            <w:tcBorders>
              <w:top w:val="single" w:color="000000" w:sz="4" w:space="0"/>
              <w:left w:val="single" w:color="000000" w:sz="4" w:space="0"/>
              <w:bottom w:val="single" w:color="000000" w:sz="4" w:space="0"/>
              <w:right w:val="single" w:color="000000" w:sz="4" w:space="0"/>
            </w:tcBorders>
          </w:tcPr>
          <w:p w14:paraId="4A9893AC">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67AE474D">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788" w:type="dxa"/>
            <w:tcBorders>
              <w:top w:val="single" w:color="000000" w:sz="4" w:space="0"/>
              <w:left w:val="single" w:color="000000" w:sz="4" w:space="0"/>
              <w:bottom w:val="single" w:color="000000" w:sz="4" w:space="0"/>
              <w:right w:val="single" w:color="000000" w:sz="4" w:space="0"/>
            </w:tcBorders>
            <w:vAlign w:val="bottom"/>
          </w:tcPr>
          <w:p w14:paraId="036B0FA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201,90</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52EF580F">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1086</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066C3FD3">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249E6A9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219263,40</w:t>
            </w:r>
          </w:p>
        </w:tc>
        <w:tc>
          <w:tcPr>
            <w:tcW w:w="2646" w:type="dxa"/>
            <w:tcBorders>
              <w:top w:val="single" w:color="000000" w:sz="4" w:space="0"/>
              <w:left w:val="single" w:color="000000" w:sz="4" w:space="0"/>
              <w:bottom w:val="single" w:color="000000" w:sz="4" w:space="0"/>
              <w:right w:val="single" w:color="000000" w:sz="4" w:space="0"/>
            </w:tcBorders>
            <w:vAlign w:val="bottom"/>
          </w:tcPr>
          <w:p w14:paraId="4D180EF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11722,92</w:t>
            </w:r>
          </w:p>
        </w:tc>
        <w:tc>
          <w:tcPr>
            <w:tcW w:w="2429" w:type="dxa"/>
            <w:tcBorders>
              <w:top w:val="single" w:color="000000" w:sz="4" w:space="0"/>
              <w:left w:val="single" w:color="000000" w:sz="4" w:space="0"/>
              <w:bottom w:val="single" w:color="000000" w:sz="4" w:space="0"/>
              <w:right w:val="single" w:color="000000" w:sz="4" w:space="0"/>
            </w:tcBorders>
            <w:vAlign w:val="bottom"/>
          </w:tcPr>
          <w:p w14:paraId="5FAE213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207540,48</w:t>
            </w:r>
          </w:p>
        </w:tc>
      </w:tr>
      <w:tr w14:paraId="71AAEBFE">
        <w:tblPrEx>
          <w:tblCellMar>
            <w:top w:w="0" w:type="dxa"/>
            <w:left w:w="0" w:type="dxa"/>
            <w:bottom w:w="0" w:type="dxa"/>
            <w:right w:w="0" w:type="dxa"/>
          </w:tblCellMar>
        </w:tblPrEx>
        <w:trPr>
          <w:trHeight w:val="258" w:hRule="exact"/>
        </w:trPr>
        <w:tc>
          <w:tcPr>
            <w:tcW w:w="444" w:type="dxa"/>
            <w:tcBorders>
              <w:top w:val="single" w:color="000000" w:sz="4" w:space="0"/>
              <w:left w:val="single" w:color="000000" w:sz="4" w:space="0"/>
              <w:bottom w:val="single" w:color="000000" w:sz="4" w:space="0"/>
              <w:right w:val="single" w:color="000000" w:sz="4" w:space="0"/>
            </w:tcBorders>
          </w:tcPr>
          <w:p w14:paraId="0EDA0511">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18CF7F05">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Помощь в приготовлении пищи</w:t>
            </w:r>
          </w:p>
        </w:tc>
        <w:tc>
          <w:tcPr>
            <w:tcW w:w="788" w:type="dxa"/>
            <w:tcBorders>
              <w:top w:val="single" w:color="000000" w:sz="4" w:space="0"/>
              <w:left w:val="single" w:color="000000" w:sz="4" w:space="0"/>
              <w:bottom w:val="single" w:color="000000" w:sz="4" w:space="0"/>
              <w:right w:val="single" w:color="000000" w:sz="4" w:space="0"/>
            </w:tcBorders>
            <w:vAlign w:val="bottom"/>
          </w:tcPr>
          <w:p w14:paraId="032059C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89,73</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47A354B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438</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413085EB">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7753D0F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39301,74</w:t>
            </w:r>
          </w:p>
        </w:tc>
        <w:tc>
          <w:tcPr>
            <w:tcW w:w="2646" w:type="dxa"/>
            <w:tcBorders>
              <w:top w:val="single" w:color="000000" w:sz="4" w:space="0"/>
              <w:left w:val="single" w:color="000000" w:sz="4" w:space="0"/>
              <w:bottom w:val="single" w:color="000000" w:sz="4" w:space="0"/>
              <w:right w:val="single" w:color="000000" w:sz="4" w:space="0"/>
            </w:tcBorders>
            <w:vAlign w:val="bottom"/>
          </w:tcPr>
          <w:p w14:paraId="3A1E335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1022,96</w:t>
            </w:r>
          </w:p>
        </w:tc>
        <w:tc>
          <w:tcPr>
            <w:tcW w:w="2429" w:type="dxa"/>
            <w:tcBorders>
              <w:top w:val="single" w:color="000000" w:sz="4" w:space="0"/>
              <w:left w:val="single" w:color="000000" w:sz="4" w:space="0"/>
              <w:bottom w:val="single" w:color="000000" w:sz="4" w:space="0"/>
              <w:right w:val="single" w:color="000000" w:sz="4" w:space="0"/>
            </w:tcBorders>
            <w:vAlign w:val="bottom"/>
          </w:tcPr>
          <w:p w14:paraId="7564A41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38278,78</w:t>
            </w:r>
          </w:p>
        </w:tc>
      </w:tr>
      <w:tr w14:paraId="62CCDDAC">
        <w:tblPrEx>
          <w:tblCellMar>
            <w:top w:w="0" w:type="dxa"/>
            <w:left w:w="0" w:type="dxa"/>
            <w:bottom w:w="0" w:type="dxa"/>
            <w:right w:w="0" w:type="dxa"/>
          </w:tblCellMar>
        </w:tblPrEx>
        <w:trPr>
          <w:trHeight w:val="459" w:hRule="exact"/>
        </w:trPr>
        <w:tc>
          <w:tcPr>
            <w:tcW w:w="444" w:type="dxa"/>
            <w:tcBorders>
              <w:top w:val="single" w:color="000000" w:sz="4" w:space="0"/>
              <w:left w:val="single" w:color="000000" w:sz="4" w:space="0"/>
              <w:bottom w:val="single" w:color="000000" w:sz="4" w:space="0"/>
              <w:right w:val="single" w:color="000000" w:sz="4" w:space="0"/>
            </w:tcBorders>
          </w:tcPr>
          <w:p w14:paraId="6EE9BC56">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71FBC28E">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Помощь в приеме пищи (кормление)</w:t>
            </w:r>
          </w:p>
        </w:tc>
        <w:tc>
          <w:tcPr>
            <w:tcW w:w="788" w:type="dxa"/>
            <w:tcBorders>
              <w:top w:val="single" w:color="000000" w:sz="4" w:space="0"/>
              <w:left w:val="single" w:color="000000" w:sz="4" w:space="0"/>
              <w:bottom w:val="single" w:color="000000" w:sz="4" w:space="0"/>
              <w:right w:val="single" w:color="000000" w:sz="4" w:space="0"/>
            </w:tcBorders>
            <w:vAlign w:val="bottom"/>
          </w:tcPr>
          <w:p w14:paraId="1D0C979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134,60</w:t>
            </w:r>
          </w:p>
        </w:tc>
        <w:tc>
          <w:tcPr>
            <w:tcW w:w="1405" w:type="dxa"/>
            <w:gridSpan w:val="3"/>
            <w:tcBorders>
              <w:top w:val="single" w:color="000000" w:sz="4" w:space="0"/>
              <w:left w:val="single" w:color="000000" w:sz="4" w:space="0"/>
              <w:bottom w:val="single" w:color="000000" w:sz="4" w:space="0"/>
              <w:right w:val="single" w:color="auto" w:sz="4" w:space="0"/>
            </w:tcBorders>
            <w:vAlign w:val="bottom"/>
          </w:tcPr>
          <w:p w14:paraId="0D5F45E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114</w:t>
            </w:r>
            <w:r>
              <w:rPr>
                <w:rFonts w:hint="default" w:ascii="Times New Roman" w:hAnsi="Times New Roman" w:eastAsia="Times New Roman" w:cs="Times New Roman"/>
                <w:color w:val="000000"/>
                <w:spacing w:val="-2"/>
                <w:sz w:val="18"/>
                <w:szCs w:val="18"/>
              </w:rPr>
              <w:fldChar w:fldCharType="end"/>
            </w:r>
          </w:p>
        </w:tc>
        <w:tc>
          <w:tcPr>
            <w:tcW w:w="1332" w:type="dxa"/>
            <w:tcBorders>
              <w:top w:val="single" w:color="000000" w:sz="4" w:space="0"/>
              <w:left w:val="single" w:color="auto" w:sz="4" w:space="0"/>
              <w:bottom w:val="single" w:color="000000" w:sz="4" w:space="0"/>
              <w:right w:val="single" w:color="000000" w:sz="4" w:space="0"/>
            </w:tcBorders>
            <w:vAlign w:val="bottom"/>
          </w:tcPr>
          <w:p w14:paraId="03B5BDC4">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0EA2C48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15344,40</w:t>
            </w:r>
          </w:p>
        </w:tc>
        <w:tc>
          <w:tcPr>
            <w:tcW w:w="2646" w:type="dxa"/>
            <w:tcBorders>
              <w:top w:val="single" w:color="000000" w:sz="4" w:space="0"/>
              <w:left w:val="single" w:color="000000" w:sz="4" w:space="0"/>
              <w:bottom w:val="single" w:color="000000" w:sz="4" w:space="0"/>
              <w:right w:val="single" w:color="000000" w:sz="4" w:space="0"/>
            </w:tcBorders>
            <w:vAlign w:val="bottom"/>
          </w:tcPr>
          <w:p w14:paraId="2064559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457,64</w:t>
            </w:r>
          </w:p>
        </w:tc>
        <w:tc>
          <w:tcPr>
            <w:tcW w:w="2429" w:type="dxa"/>
            <w:tcBorders>
              <w:top w:val="single" w:color="000000" w:sz="4" w:space="0"/>
              <w:left w:val="single" w:color="000000" w:sz="4" w:space="0"/>
              <w:bottom w:val="single" w:color="000000" w:sz="4" w:space="0"/>
              <w:right w:val="single" w:color="000000" w:sz="4" w:space="0"/>
            </w:tcBorders>
            <w:vAlign w:val="bottom"/>
          </w:tcPr>
          <w:p w14:paraId="21FBC61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14886,76</w:t>
            </w:r>
          </w:p>
        </w:tc>
      </w:tr>
      <w:tr w14:paraId="56BC0729">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1CD3498C">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6E599F7D">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Предоставление гигиенических услуг лицам, не способным по состоянию здоровья самостоятельно выполнять их</w:t>
            </w:r>
          </w:p>
        </w:tc>
        <w:tc>
          <w:tcPr>
            <w:tcW w:w="788" w:type="dxa"/>
            <w:tcBorders>
              <w:top w:val="single" w:color="000000" w:sz="4" w:space="0"/>
              <w:left w:val="single" w:color="000000" w:sz="4" w:space="0"/>
              <w:bottom w:val="single" w:color="000000" w:sz="4" w:space="0"/>
              <w:right w:val="single" w:color="000000" w:sz="4" w:space="0"/>
            </w:tcBorders>
            <w:vAlign w:val="bottom"/>
          </w:tcPr>
          <w:p w14:paraId="2372108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89,73</w:t>
            </w:r>
          </w:p>
        </w:tc>
        <w:tc>
          <w:tcPr>
            <w:tcW w:w="1292" w:type="dxa"/>
            <w:tcBorders>
              <w:top w:val="single" w:color="000000" w:sz="4" w:space="0"/>
              <w:left w:val="single" w:color="000000" w:sz="4" w:space="0"/>
              <w:bottom w:val="single" w:color="000000" w:sz="4" w:space="0"/>
              <w:right w:val="single" w:color="auto" w:sz="4" w:space="0"/>
            </w:tcBorders>
            <w:vAlign w:val="bottom"/>
          </w:tcPr>
          <w:p w14:paraId="625C9AE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687</w:t>
            </w:r>
            <w:r>
              <w:rPr>
                <w:rFonts w:hint="default" w:ascii="Times New Roman" w:hAnsi="Times New Roman" w:eastAsia="Times New Roman" w:cs="Times New Roman"/>
                <w:color w:val="000000"/>
                <w:spacing w:val="-2"/>
                <w:sz w:val="18"/>
                <w:szCs w:val="18"/>
              </w:rPr>
              <w:fldChar w:fldCharType="end"/>
            </w:r>
          </w:p>
        </w:tc>
        <w:tc>
          <w:tcPr>
            <w:tcW w:w="1445" w:type="dxa"/>
            <w:gridSpan w:val="3"/>
            <w:tcBorders>
              <w:top w:val="single" w:color="000000" w:sz="4" w:space="0"/>
              <w:left w:val="single" w:color="auto" w:sz="4" w:space="0"/>
              <w:bottom w:val="single" w:color="000000" w:sz="4" w:space="0"/>
              <w:right w:val="single" w:color="000000" w:sz="4" w:space="0"/>
            </w:tcBorders>
            <w:vAlign w:val="bottom"/>
          </w:tcPr>
          <w:p w14:paraId="7CCD4A03">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616DBA8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61644,51</w:t>
            </w:r>
          </w:p>
        </w:tc>
        <w:tc>
          <w:tcPr>
            <w:tcW w:w="2646" w:type="dxa"/>
            <w:tcBorders>
              <w:top w:val="single" w:color="000000" w:sz="4" w:space="0"/>
              <w:left w:val="single" w:color="000000" w:sz="4" w:space="0"/>
              <w:bottom w:val="single" w:color="000000" w:sz="4" w:space="0"/>
              <w:right w:val="single" w:color="000000" w:sz="4" w:space="0"/>
            </w:tcBorders>
            <w:vAlign w:val="bottom"/>
          </w:tcPr>
          <w:p w14:paraId="756897B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2063,79</w:t>
            </w:r>
          </w:p>
        </w:tc>
        <w:tc>
          <w:tcPr>
            <w:tcW w:w="2429" w:type="dxa"/>
            <w:tcBorders>
              <w:top w:val="single" w:color="000000" w:sz="4" w:space="0"/>
              <w:left w:val="single" w:color="000000" w:sz="4" w:space="0"/>
              <w:bottom w:val="single" w:color="000000" w:sz="4" w:space="0"/>
              <w:right w:val="single" w:color="000000" w:sz="4" w:space="0"/>
            </w:tcBorders>
            <w:vAlign w:val="bottom"/>
          </w:tcPr>
          <w:p w14:paraId="6620901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59580,72</w:t>
            </w:r>
          </w:p>
        </w:tc>
      </w:tr>
      <w:tr w14:paraId="73E49B19">
        <w:tblPrEx>
          <w:tblCellMar>
            <w:top w:w="0" w:type="dxa"/>
            <w:left w:w="0" w:type="dxa"/>
            <w:bottom w:w="0" w:type="dxa"/>
            <w:right w:w="0" w:type="dxa"/>
          </w:tblCellMar>
        </w:tblPrEx>
        <w:trPr>
          <w:trHeight w:val="2508" w:hRule="exact"/>
        </w:trPr>
        <w:tc>
          <w:tcPr>
            <w:tcW w:w="444" w:type="dxa"/>
            <w:tcBorders>
              <w:top w:val="single" w:color="000000" w:sz="4" w:space="0"/>
              <w:left w:val="single" w:color="000000" w:sz="4" w:space="0"/>
              <w:bottom w:val="single" w:color="000000" w:sz="4" w:space="0"/>
              <w:right w:val="single" w:color="000000" w:sz="4" w:space="0"/>
            </w:tcBorders>
          </w:tcPr>
          <w:p w14:paraId="3EDD603C">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3518025F">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788" w:type="dxa"/>
            <w:tcBorders>
              <w:top w:val="single" w:color="000000" w:sz="4" w:space="0"/>
              <w:left w:val="single" w:color="000000" w:sz="4" w:space="0"/>
              <w:bottom w:val="single" w:color="000000" w:sz="4" w:space="0"/>
              <w:right w:val="single" w:color="000000" w:sz="4" w:space="0"/>
            </w:tcBorders>
            <w:vAlign w:val="bottom"/>
          </w:tcPr>
          <w:p w14:paraId="49FF52A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368,37</w:t>
            </w:r>
          </w:p>
        </w:tc>
        <w:tc>
          <w:tcPr>
            <w:tcW w:w="1292" w:type="dxa"/>
            <w:tcBorders>
              <w:top w:val="single" w:color="000000" w:sz="4" w:space="0"/>
              <w:left w:val="single" w:color="000000" w:sz="4" w:space="0"/>
              <w:bottom w:val="single" w:color="000000" w:sz="4" w:space="0"/>
              <w:right w:val="single" w:color="auto" w:sz="4" w:space="0"/>
            </w:tcBorders>
            <w:vAlign w:val="bottom"/>
          </w:tcPr>
          <w:p w14:paraId="61FE305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53</w:t>
            </w:r>
            <w:r>
              <w:rPr>
                <w:rFonts w:hint="default" w:ascii="Times New Roman" w:hAnsi="Times New Roman" w:eastAsia="Times New Roman" w:cs="Times New Roman"/>
                <w:color w:val="000000"/>
                <w:spacing w:val="-2"/>
                <w:sz w:val="18"/>
                <w:szCs w:val="18"/>
              </w:rPr>
              <w:fldChar w:fldCharType="end"/>
            </w:r>
          </w:p>
        </w:tc>
        <w:tc>
          <w:tcPr>
            <w:tcW w:w="1445" w:type="dxa"/>
            <w:gridSpan w:val="3"/>
            <w:tcBorders>
              <w:top w:val="single" w:color="000000" w:sz="4" w:space="0"/>
              <w:left w:val="single" w:color="auto" w:sz="4" w:space="0"/>
              <w:bottom w:val="single" w:color="000000" w:sz="4" w:space="0"/>
              <w:right w:val="single" w:color="000000" w:sz="4" w:space="0"/>
            </w:tcBorders>
            <w:vAlign w:val="bottom"/>
          </w:tcPr>
          <w:p w14:paraId="4193D3F9">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74CFA24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19523,61</w:t>
            </w:r>
          </w:p>
        </w:tc>
        <w:tc>
          <w:tcPr>
            <w:tcW w:w="2646" w:type="dxa"/>
            <w:tcBorders>
              <w:top w:val="single" w:color="000000" w:sz="4" w:space="0"/>
              <w:left w:val="single" w:color="000000" w:sz="4" w:space="0"/>
              <w:bottom w:val="single" w:color="000000" w:sz="4" w:space="0"/>
              <w:right w:val="single" w:color="000000" w:sz="4" w:space="0"/>
            </w:tcBorders>
            <w:vAlign w:val="bottom"/>
          </w:tcPr>
          <w:p w14:paraId="03C3397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501,00</w:t>
            </w:r>
          </w:p>
        </w:tc>
        <w:tc>
          <w:tcPr>
            <w:tcW w:w="2429" w:type="dxa"/>
            <w:tcBorders>
              <w:top w:val="single" w:color="000000" w:sz="4" w:space="0"/>
              <w:left w:val="single" w:color="000000" w:sz="4" w:space="0"/>
              <w:bottom w:val="single" w:color="000000" w:sz="4" w:space="0"/>
              <w:right w:val="single" w:color="000000" w:sz="4" w:space="0"/>
            </w:tcBorders>
            <w:vAlign w:val="bottom"/>
          </w:tcPr>
          <w:p w14:paraId="1AEFB64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19022,61</w:t>
            </w:r>
          </w:p>
        </w:tc>
      </w:tr>
      <w:tr w14:paraId="5782AB3B">
        <w:tblPrEx>
          <w:tblCellMar>
            <w:top w:w="0" w:type="dxa"/>
            <w:left w:w="0" w:type="dxa"/>
            <w:bottom w:w="0" w:type="dxa"/>
            <w:right w:w="0" w:type="dxa"/>
          </w:tblCellMar>
        </w:tblPrEx>
        <w:trPr>
          <w:trHeight w:val="1060" w:hRule="exact"/>
        </w:trPr>
        <w:tc>
          <w:tcPr>
            <w:tcW w:w="444" w:type="dxa"/>
            <w:tcBorders>
              <w:top w:val="single" w:color="000000" w:sz="4" w:space="0"/>
              <w:left w:val="single" w:color="000000" w:sz="4" w:space="0"/>
              <w:bottom w:val="single" w:color="000000" w:sz="4" w:space="0"/>
              <w:right w:val="single" w:color="000000" w:sz="4" w:space="0"/>
            </w:tcBorders>
          </w:tcPr>
          <w:p w14:paraId="298F99E5">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1A736944">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Сдача за счет средств получателя социальных услуг вещей в стирку, химчистку, ремонт, обратная доставка вещей</w:t>
            </w:r>
          </w:p>
        </w:tc>
        <w:tc>
          <w:tcPr>
            <w:tcW w:w="788" w:type="dxa"/>
            <w:tcBorders>
              <w:top w:val="single" w:color="000000" w:sz="4" w:space="0"/>
              <w:left w:val="single" w:color="000000" w:sz="4" w:space="0"/>
              <w:bottom w:val="single" w:color="000000" w:sz="4" w:space="0"/>
              <w:right w:val="single" w:color="000000" w:sz="4" w:space="0"/>
            </w:tcBorders>
            <w:vAlign w:val="bottom"/>
          </w:tcPr>
          <w:p w14:paraId="049E102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61,39</w:t>
            </w:r>
          </w:p>
        </w:tc>
        <w:tc>
          <w:tcPr>
            <w:tcW w:w="1292" w:type="dxa"/>
            <w:tcBorders>
              <w:top w:val="single" w:color="000000" w:sz="4" w:space="0"/>
              <w:left w:val="single" w:color="000000" w:sz="4" w:space="0"/>
              <w:bottom w:val="single" w:color="000000" w:sz="4" w:space="0"/>
              <w:right w:val="single" w:color="auto" w:sz="4" w:space="0"/>
            </w:tcBorders>
            <w:vAlign w:val="bottom"/>
          </w:tcPr>
          <w:p w14:paraId="5D687C6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14</w:t>
            </w:r>
            <w:r>
              <w:rPr>
                <w:rFonts w:hint="default" w:ascii="Times New Roman" w:hAnsi="Times New Roman" w:eastAsia="Times New Roman" w:cs="Times New Roman"/>
                <w:color w:val="000000"/>
                <w:spacing w:val="-2"/>
                <w:sz w:val="18"/>
                <w:szCs w:val="18"/>
              </w:rPr>
              <w:fldChar w:fldCharType="end"/>
            </w:r>
          </w:p>
        </w:tc>
        <w:tc>
          <w:tcPr>
            <w:tcW w:w="1445" w:type="dxa"/>
            <w:gridSpan w:val="3"/>
            <w:tcBorders>
              <w:top w:val="single" w:color="000000" w:sz="4" w:space="0"/>
              <w:left w:val="single" w:color="auto" w:sz="4" w:space="0"/>
              <w:bottom w:val="single" w:color="000000" w:sz="4" w:space="0"/>
              <w:right w:val="single" w:color="000000" w:sz="4" w:space="0"/>
            </w:tcBorders>
            <w:vAlign w:val="bottom"/>
          </w:tcPr>
          <w:p w14:paraId="411A82D3">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5001A3E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859,46</w:t>
            </w:r>
          </w:p>
        </w:tc>
        <w:tc>
          <w:tcPr>
            <w:tcW w:w="2646" w:type="dxa"/>
            <w:tcBorders>
              <w:top w:val="single" w:color="000000" w:sz="4" w:space="0"/>
              <w:left w:val="single" w:color="000000" w:sz="4" w:space="0"/>
              <w:bottom w:val="single" w:color="000000" w:sz="4" w:space="0"/>
              <w:right w:val="single" w:color="000000" w:sz="4" w:space="0"/>
            </w:tcBorders>
            <w:vAlign w:val="bottom"/>
          </w:tcPr>
          <w:p w14:paraId="03E99BF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2,73</w:t>
            </w:r>
          </w:p>
        </w:tc>
        <w:tc>
          <w:tcPr>
            <w:tcW w:w="2429" w:type="dxa"/>
            <w:tcBorders>
              <w:top w:val="single" w:color="000000" w:sz="4" w:space="0"/>
              <w:left w:val="single" w:color="000000" w:sz="4" w:space="0"/>
              <w:bottom w:val="single" w:color="000000" w:sz="4" w:space="0"/>
              <w:right w:val="single" w:color="000000" w:sz="4" w:space="0"/>
            </w:tcBorders>
            <w:vAlign w:val="bottom"/>
          </w:tcPr>
          <w:p w14:paraId="7EEA9C1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856,73</w:t>
            </w:r>
          </w:p>
        </w:tc>
      </w:tr>
      <w:tr w14:paraId="153CA5DE">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5479DF3B">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14573A9F">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Систематическое наблюдение за получателями социальных услуг для выявления отклонений в состоянии их здоровья</w:t>
            </w:r>
          </w:p>
        </w:tc>
        <w:tc>
          <w:tcPr>
            <w:tcW w:w="788" w:type="dxa"/>
            <w:tcBorders>
              <w:top w:val="single" w:color="000000" w:sz="4" w:space="0"/>
              <w:left w:val="single" w:color="000000" w:sz="4" w:space="0"/>
              <w:bottom w:val="single" w:color="000000" w:sz="4" w:space="0"/>
              <w:right w:val="single" w:color="000000" w:sz="4" w:space="0"/>
            </w:tcBorders>
            <w:vAlign w:val="bottom"/>
          </w:tcPr>
          <w:p w14:paraId="7913A4C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134,60</w:t>
            </w:r>
          </w:p>
        </w:tc>
        <w:tc>
          <w:tcPr>
            <w:tcW w:w="1292" w:type="dxa"/>
            <w:tcBorders>
              <w:top w:val="single" w:color="000000" w:sz="4" w:space="0"/>
              <w:left w:val="single" w:color="000000" w:sz="4" w:space="0"/>
              <w:bottom w:val="single" w:color="000000" w:sz="4" w:space="0"/>
              <w:right w:val="single" w:color="auto" w:sz="4" w:space="0"/>
            </w:tcBorders>
            <w:vAlign w:val="bottom"/>
          </w:tcPr>
          <w:p w14:paraId="2CE4841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186</w:t>
            </w:r>
            <w:r>
              <w:rPr>
                <w:rFonts w:hint="default" w:ascii="Times New Roman" w:hAnsi="Times New Roman" w:eastAsia="Times New Roman" w:cs="Times New Roman"/>
                <w:color w:val="000000"/>
                <w:spacing w:val="-2"/>
                <w:sz w:val="18"/>
                <w:szCs w:val="18"/>
              </w:rPr>
              <w:fldChar w:fldCharType="end"/>
            </w:r>
          </w:p>
        </w:tc>
        <w:tc>
          <w:tcPr>
            <w:tcW w:w="1445" w:type="dxa"/>
            <w:gridSpan w:val="3"/>
            <w:tcBorders>
              <w:top w:val="single" w:color="000000" w:sz="4" w:space="0"/>
              <w:left w:val="single" w:color="auto" w:sz="4" w:space="0"/>
              <w:bottom w:val="single" w:color="000000" w:sz="4" w:space="0"/>
              <w:right w:val="single" w:color="000000" w:sz="4" w:space="0"/>
            </w:tcBorders>
            <w:vAlign w:val="bottom"/>
          </w:tcPr>
          <w:p w14:paraId="383B390F">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0D28E72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25035,60</w:t>
            </w:r>
          </w:p>
        </w:tc>
        <w:tc>
          <w:tcPr>
            <w:tcW w:w="2646" w:type="dxa"/>
            <w:tcBorders>
              <w:top w:val="single" w:color="000000" w:sz="4" w:space="0"/>
              <w:left w:val="single" w:color="000000" w:sz="4" w:space="0"/>
              <w:bottom w:val="single" w:color="000000" w:sz="4" w:space="0"/>
              <w:right w:val="single" w:color="000000" w:sz="4" w:space="0"/>
            </w:tcBorders>
            <w:vAlign w:val="bottom"/>
          </w:tcPr>
          <w:p w14:paraId="7B79AAB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602,96</w:t>
            </w:r>
          </w:p>
        </w:tc>
        <w:tc>
          <w:tcPr>
            <w:tcW w:w="2429" w:type="dxa"/>
            <w:tcBorders>
              <w:top w:val="single" w:color="000000" w:sz="4" w:space="0"/>
              <w:left w:val="single" w:color="000000" w:sz="4" w:space="0"/>
              <w:bottom w:val="single" w:color="000000" w:sz="4" w:space="0"/>
              <w:right w:val="single" w:color="000000" w:sz="4" w:space="0"/>
            </w:tcBorders>
            <w:vAlign w:val="bottom"/>
          </w:tcPr>
          <w:p w14:paraId="275345D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24432,64</w:t>
            </w:r>
          </w:p>
        </w:tc>
      </w:tr>
      <w:tr w14:paraId="27B49043">
        <w:tblPrEx>
          <w:tblCellMar>
            <w:top w:w="0" w:type="dxa"/>
            <w:left w:w="0" w:type="dxa"/>
            <w:bottom w:w="0" w:type="dxa"/>
            <w:right w:w="0" w:type="dxa"/>
          </w:tblCellMar>
        </w:tblPrEx>
        <w:trPr>
          <w:trHeight w:val="458" w:hRule="exact"/>
        </w:trPr>
        <w:tc>
          <w:tcPr>
            <w:tcW w:w="444" w:type="dxa"/>
            <w:tcBorders>
              <w:top w:val="single" w:color="000000" w:sz="4" w:space="0"/>
              <w:left w:val="single" w:color="000000" w:sz="4" w:space="0"/>
              <w:bottom w:val="single" w:color="000000" w:sz="4" w:space="0"/>
              <w:right w:val="single" w:color="000000" w:sz="4" w:space="0"/>
            </w:tcBorders>
          </w:tcPr>
          <w:p w14:paraId="4D032C06">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26B2B5FD">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Социально-психологический патронаж</w:t>
            </w:r>
          </w:p>
        </w:tc>
        <w:tc>
          <w:tcPr>
            <w:tcW w:w="788" w:type="dxa"/>
            <w:tcBorders>
              <w:top w:val="single" w:color="000000" w:sz="4" w:space="0"/>
              <w:left w:val="single" w:color="000000" w:sz="4" w:space="0"/>
              <w:bottom w:val="single" w:color="000000" w:sz="4" w:space="0"/>
              <w:right w:val="single" w:color="000000" w:sz="4" w:space="0"/>
            </w:tcBorders>
            <w:vAlign w:val="bottom"/>
          </w:tcPr>
          <w:p w14:paraId="23ADF6A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44,87</w:t>
            </w:r>
          </w:p>
        </w:tc>
        <w:tc>
          <w:tcPr>
            <w:tcW w:w="1292" w:type="dxa"/>
            <w:tcBorders>
              <w:top w:val="single" w:color="000000" w:sz="4" w:space="0"/>
              <w:left w:val="single" w:color="000000" w:sz="4" w:space="0"/>
              <w:bottom w:val="single" w:color="000000" w:sz="4" w:space="0"/>
              <w:right w:val="single" w:color="auto" w:sz="4" w:space="0"/>
            </w:tcBorders>
            <w:vAlign w:val="bottom"/>
          </w:tcPr>
          <w:p w14:paraId="4807168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412</w:t>
            </w:r>
            <w:r>
              <w:rPr>
                <w:rFonts w:hint="default" w:ascii="Times New Roman" w:hAnsi="Times New Roman" w:eastAsia="Times New Roman" w:cs="Times New Roman"/>
                <w:color w:val="000000"/>
                <w:spacing w:val="-2"/>
                <w:sz w:val="18"/>
                <w:szCs w:val="18"/>
              </w:rPr>
              <w:fldChar w:fldCharType="end"/>
            </w:r>
          </w:p>
        </w:tc>
        <w:tc>
          <w:tcPr>
            <w:tcW w:w="1445" w:type="dxa"/>
            <w:gridSpan w:val="3"/>
            <w:tcBorders>
              <w:top w:val="single" w:color="000000" w:sz="4" w:space="0"/>
              <w:left w:val="single" w:color="auto" w:sz="4" w:space="0"/>
              <w:bottom w:val="single" w:color="000000" w:sz="4" w:space="0"/>
              <w:right w:val="single" w:color="000000" w:sz="4" w:space="0"/>
            </w:tcBorders>
            <w:vAlign w:val="bottom"/>
          </w:tcPr>
          <w:p w14:paraId="218205EE">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5F9F0DD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18486,44</w:t>
            </w:r>
          </w:p>
        </w:tc>
        <w:tc>
          <w:tcPr>
            <w:tcW w:w="2646" w:type="dxa"/>
            <w:tcBorders>
              <w:top w:val="single" w:color="000000" w:sz="4" w:space="0"/>
              <w:left w:val="single" w:color="000000" w:sz="4" w:space="0"/>
              <w:bottom w:val="single" w:color="000000" w:sz="4" w:space="0"/>
              <w:right w:val="single" w:color="000000" w:sz="4" w:space="0"/>
            </w:tcBorders>
            <w:vAlign w:val="bottom"/>
          </w:tcPr>
          <w:p w14:paraId="7D5614B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511,56</w:t>
            </w:r>
          </w:p>
        </w:tc>
        <w:tc>
          <w:tcPr>
            <w:tcW w:w="2429" w:type="dxa"/>
            <w:tcBorders>
              <w:top w:val="single" w:color="000000" w:sz="4" w:space="0"/>
              <w:left w:val="single" w:color="000000" w:sz="4" w:space="0"/>
              <w:bottom w:val="single" w:color="000000" w:sz="4" w:space="0"/>
              <w:right w:val="single" w:color="000000" w:sz="4" w:space="0"/>
            </w:tcBorders>
            <w:vAlign w:val="bottom"/>
          </w:tcPr>
          <w:p w14:paraId="2BBA9CD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17974,88</w:t>
            </w:r>
          </w:p>
        </w:tc>
      </w:tr>
      <w:tr w14:paraId="219253C8">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550DC9CF">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3A161C64">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Топка печей (в жилых помещениях без центрального отопления)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31F18B2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134,60</w:t>
            </w:r>
          </w:p>
        </w:tc>
        <w:tc>
          <w:tcPr>
            <w:tcW w:w="1292" w:type="dxa"/>
            <w:tcBorders>
              <w:top w:val="single" w:color="000000" w:sz="4" w:space="0"/>
              <w:left w:val="single" w:color="000000" w:sz="4" w:space="0"/>
              <w:bottom w:val="single" w:color="000000" w:sz="4" w:space="0"/>
              <w:right w:val="single" w:color="auto" w:sz="4" w:space="0"/>
            </w:tcBorders>
            <w:vAlign w:val="bottom"/>
          </w:tcPr>
          <w:p w14:paraId="658A2FF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336</w:t>
            </w:r>
            <w:r>
              <w:rPr>
                <w:rFonts w:hint="default" w:ascii="Times New Roman" w:hAnsi="Times New Roman" w:eastAsia="Times New Roman" w:cs="Times New Roman"/>
                <w:color w:val="000000"/>
                <w:spacing w:val="-2"/>
                <w:sz w:val="18"/>
                <w:szCs w:val="18"/>
              </w:rPr>
              <w:fldChar w:fldCharType="end"/>
            </w:r>
          </w:p>
        </w:tc>
        <w:tc>
          <w:tcPr>
            <w:tcW w:w="1445" w:type="dxa"/>
            <w:gridSpan w:val="3"/>
            <w:tcBorders>
              <w:top w:val="single" w:color="000000" w:sz="4" w:space="0"/>
              <w:left w:val="single" w:color="auto" w:sz="4" w:space="0"/>
              <w:bottom w:val="single" w:color="000000" w:sz="4" w:space="0"/>
              <w:right w:val="single" w:color="000000" w:sz="4" w:space="0"/>
            </w:tcBorders>
            <w:vAlign w:val="bottom"/>
          </w:tcPr>
          <w:p w14:paraId="1BF0BC73">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2</w:t>
            </w:r>
          </w:p>
        </w:tc>
        <w:tc>
          <w:tcPr>
            <w:tcW w:w="2651" w:type="dxa"/>
            <w:tcBorders>
              <w:top w:val="single" w:color="000000" w:sz="4" w:space="0"/>
              <w:left w:val="single" w:color="000000" w:sz="4" w:space="0"/>
              <w:bottom w:val="single" w:color="000000" w:sz="4" w:space="0"/>
              <w:right w:val="single" w:color="000000" w:sz="4" w:space="0"/>
            </w:tcBorders>
            <w:vAlign w:val="bottom"/>
          </w:tcPr>
          <w:p w14:paraId="5C428E8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45225,60</w:t>
            </w:r>
          </w:p>
        </w:tc>
        <w:tc>
          <w:tcPr>
            <w:tcW w:w="2646" w:type="dxa"/>
            <w:tcBorders>
              <w:top w:val="single" w:color="000000" w:sz="4" w:space="0"/>
              <w:left w:val="single" w:color="000000" w:sz="4" w:space="0"/>
              <w:bottom w:val="single" w:color="000000" w:sz="4" w:space="0"/>
              <w:right w:val="single" w:color="000000" w:sz="4" w:space="0"/>
            </w:tcBorders>
            <w:vAlign w:val="bottom"/>
          </w:tcPr>
          <w:p w14:paraId="78C15B6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3276,70</w:t>
            </w:r>
          </w:p>
        </w:tc>
        <w:tc>
          <w:tcPr>
            <w:tcW w:w="2429" w:type="dxa"/>
            <w:tcBorders>
              <w:top w:val="single" w:color="000000" w:sz="4" w:space="0"/>
              <w:left w:val="single" w:color="000000" w:sz="4" w:space="0"/>
              <w:bottom w:val="single" w:color="000000" w:sz="4" w:space="0"/>
              <w:right w:val="single" w:color="000000" w:sz="4" w:space="0"/>
            </w:tcBorders>
            <w:vAlign w:val="bottom"/>
          </w:tcPr>
          <w:p w14:paraId="265BBEF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41948,90</w:t>
            </w:r>
          </w:p>
        </w:tc>
      </w:tr>
      <w:tr w14:paraId="25902244">
        <w:tblPrEx>
          <w:tblCellMar>
            <w:top w:w="0" w:type="dxa"/>
            <w:left w:w="0" w:type="dxa"/>
            <w:bottom w:w="0" w:type="dxa"/>
            <w:right w:w="0" w:type="dxa"/>
          </w:tblCellMar>
        </w:tblPrEx>
        <w:trPr>
          <w:trHeight w:val="244" w:hRule="exact"/>
        </w:trPr>
        <w:tc>
          <w:tcPr>
            <w:tcW w:w="444" w:type="dxa"/>
            <w:tcBorders>
              <w:top w:val="single" w:color="000000" w:sz="4" w:space="0"/>
              <w:left w:val="single" w:color="000000" w:sz="4" w:space="0"/>
              <w:bottom w:val="single" w:color="000000" w:sz="4" w:space="0"/>
              <w:right w:val="single" w:color="000000" w:sz="4" w:space="0"/>
            </w:tcBorders>
          </w:tcPr>
          <w:p w14:paraId="0A6B93EE">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0A57554C">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Уборка жилых помещений</w:t>
            </w:r>
          </w:p>
        </w:tc>
        <w:tc>
          <w:tcPr>
            <w:tcW w:w="788" w:type="dxa"/>
            <w:tcBorders>
              <w:top w:val="single" w:color="000000" w:sz="4" w:space="0"/>
              <w:left w:val="single" w:color="000000" w:sz="4" w:space="0"/>
              <w:bottom w:val="single" w:color="000000" w:sz="4" w:space="0"/>
              <w:right w:val="single" w:color="000000" w:sz="4" w:space="0"/>
            </w:tcBorders>
            <w:vAlign w:val="bottom"/>
          </w:tcPr>
          <w:p w14:paraId="422BF03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184,18</w:t>
            </w:r>
          </w:p>
        </w:tc>
        <w:tc>
          <w:tcPr>
            <w:tcW w:w="1292" w:type="dxa"/>
            <w:tcBorders>
              <w:top w:val="single" w:color="000000" w:sz="4" w:space="0"/>
              <w:left w:val="single" w:color="000000" w:sz="4" w:space="0"/>
              <w:bottom w:val="single" w:color="000000" w:sz="4" w:space="0"/>
              <w:right w:val="single" w:color="auto" w:sz="4" w:space="0"/>
            </w:tcBorders>
            <w:vAlign w:val="bottom"/>
          </w:tcPr>
          <w:p w14:paraId="3D8ED4F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468</w:t>
            </w:r>
            <w:r>
              <w:rPr>
                <w:rFonts w:hint="default" w:ascii="Times New Roman" w:hAnsi="Times New Roman" w:eastAsia="Times New Roman" w:cs="Times New Roman"/>
                <w:color w:val="000000"/>
                <w:spacing w:val="-2"/>
                <w:sz w:val="18"/>
                <w:szCs w:val="18"/>
              </w:rPr>
              <w:fldChar w:fldCharType="end"/>
            </w:r>
          </w:p>
        </w:tc>
        <w:tc>
          <w:tcPr>
            <w:tcW w:w="1445" w:type="dxa"/>
            <w:gridSpan w:val="3"/>
            <w:tcBorders>
              <w:top w:val="single" w:color="000000" w:sz="4" w:space="0"/>
              <w:left w:val="single" w:color="auto" w:sz="4" w:space="0"/>
              <w:bottom w:val="single" w:color="000000" w:sz="4" w:space="0"/>
              <w:right w:val="single" w:color="000000" w:sz="4" w:space="0"/>
            </w:tcBorders>
            <w:vAlign w:val="bottom"/>
          </w:tcPr>
          <w:p w14:paraId="40ADF089">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15</w:t>
            </w:r>
          </w:p>
        </w:tc>
        <w:tc>
          <w:tcPr>
            <w:tcW w:w="2651" w:type="dxa"/>
            <w:tcBorders>
              <w:top w:val="single" w:color="000000" w:sz="4" w:space="0"/>
              <w:left w:val="single" w:color="000000" w:sz="4" w:space="0"/>
              <w:bottom w:val="single" w:color="000000" w:sz="4" w:space="0"/>
              <w:right w:val="single" w:color="000000" w:sz="4" w:space="0"/>
            </w:tcBorders>
            <w:vAlign w:val="bottom"/>
          </w:tcPr>
          <w:p w14:paraId="3B4E9E6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86196,24</w:t>
            </w:r>
          </w:p>
        </w:tc>
        <w:tc>
          <w:tcPr>
            <w:tcW w:w="2646" w:type="dxa"/>
            <w:tcBorders>
              <w:top w:val="single" w:color="000000" w:sz="4" w:space="0"/>
              <w:left w:val="single" w:color="000000" w:sz="4" w:space="0"/>
              <w:bottom w:val="single" w:color="000000" w:sz="4" w:space="0"/>
              <w:right w:val="single" w:color="000000" w:sz="4" w:space="0"/>
            </w:tcBorders>
            <w:vAlign w:val="bottom"/>
          </w:tcPr>
          <w:p w14:paraId="542C9BE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3217,27</w:t>
            </w:r>
          </w:p>
        </w:tc>
        <w:tc>
          <w:tcPr>
            <w:tcW w:w="2429" w:type="dxa"/>
            <w:tcBorders>
              <w:top w:val="single" w:color="000000" w:sz="4" w:space="0"/>
              <w:left w:val="single" w:color="000000" w:sz="4" w:space="0"/>
              <w:bottom w:val="single" w:color="000000" w:sz="4" w:space="0"/>
              <w:right w:val="single" w:color="000000" w:sz="4" w:space="0"/>
            </w:tcBorders>
            <w:vAlign w:val="bottom"/>
          </w:tcPr>
          <w:p w14:paraId="41C244D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82978,97</w:t>
            </w:r>
          </w:p>
        </w:tc>
      </w:tr>
      <w:tr w14:paraId="5460D68A">
        <w:tblPrEx>
          <w:tblCellMar>
            <w:top w:w="0" w:type="dxa"/>
            <w:left w:w="0" w:type="dxa"/>
            <w:bottom w:w="0" w:type="dxa"/>
            <w:right w:w="0" w:type="dxa"/>
          </w:tblCellMar>
        </w:tblPrEx>
        <w:trPr>
          <w:trHeight w:val="230" w:hRule="exact"/>
        </w:trPr>
        <w:tc>
          <w:tcPr>
            <w:tcW w:w="5017" w:type="dxa"/>
            <w:gridSpan w:val="4"/>
            <w:tcBorders>
              <w:top w:val="single" w:color="000000" w:sz="4" w:space="0"/>
              <w:right w:val="single" w:color="auto" w:sz="4" w:space="0"/>
            </w:tcBorders>
          </w:tcPr>
          <w:p w14:paraId="37B83DC0">
            <w:pPr>
              <w:rPr>
                <w:rFonts w:hint="default" w:ascii="Times New Roman" w:hAnsi="Times New Roman" w:cs="Times New Roman"/>
                <w:sz w:val="18"/>
                <w:szCs w:val="18"/>
              </w:rPr>
            </w:pPr>
          </w:p>
        </w:tc>
        <w:tc>
          <w:tcPr>
            <w:tcW w:w="9171" w:type="dxa"/>
            <w:gridSpan w:val="6"/>
            <w:tcBorders>
              <w:top w:val="single" w:color="000000" w:sz="4" w:space="0"/>
              <w:left w:val="single" w:color="auto" w:sz="4" w:space="0"/>
            </w:tcBorders>
          </w:tcPr>
          <w:p w14:paraId="2FF76933">
            <w:pPr>
              <w:rPr>
                <w:rFonts w:hint="default" w:ascii="Times New Roman" w:hAnsi="Times New Roman" w:cs="Times New Roman"/>
                <w:sz w:val="18"/>
                <w:szCs w:val="18"/>
              </w:rPr>
            </w:pPr>
          </w:p>
        </w:tc>
      </w:tr>
    </w:tbl>
    <w:p w14:paraId="36F4FAA8">
      <w:pPr>
        <w:rPr>
          <w:rFonts w:hint="default" w:ascii="Times New Roman" w:hAnsi="Times New Roman" w:cs="Times New Roman"/>
          <w:sz w:val="18"/>
          <w:szCs w:val="18"/>
        </w:rPr>
      </w:pPr>
    </w:p>
    <w:sectPr>
      <w:pgSz w:w="16838" w:h="11909" w:orient="landscape"/>
      <w:pgMar w:top="1134" w:right="567" w:bottom="233" w:left="850" w:header="453" w:footer="9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removePersonalInformation/>
  <w:bordersDoNotSurroundHeader w:val="0"/>
  <w:bordersDoNotSurroundFooter w:val="0"/>
  <w:hideGrammaticalErrors/>
  <w:documentProtection w:enforcement="0"/>
  <w:defaultTabStop w:val="708"/>
  <w:drawingGridHorizontalSpacing w:val="1000"/>
  <w:drawingGridVerticalSpacing w:val="100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4F74"/>
    <w:rsid w:val="156B6080"/>
    <w:rsid w:val="752F3847"/>
  </w:rsids>
  <m:mathPr>
    <m:mathFont m:val="Cambria Math"/>
    <m:brkBin m:val="before"/>
    <m:brkBinSub m:val="--"/>
    <m:smallFrac m:val="0"/>
    <m:dispDef/>
    <m:lMargin m:val="0"/>
    <m:rMargin m:val="0"/>
    <m:defJc m:val="centerGroup"/>
    <m:preSp m:val="0"/>
    <m:postSp m:val="0"/>
    <m:interSp m:val="0"/>
    <m:intraSp m:val="0"/>
    <m:wrapIndent m:val="0"/>
    <m:intLim m:val="subSup"/>
    <m:naryLim m:val="undOvr"/>
  </m:mathPr>
  <w:themeFontLang w:val="zh-CN"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hint="default" w:asciiTheme="minorHAnsi" w:hAnsiTheme="minorHAnsi" w:eastAsiaTheme="minorEastAsia" w:cstheme="minorBidi"/>
      <w:color w:val="000000"/>
      <w:sz w:val="2"/>
    </w:rPr>
  </w:style>
  <w:style w:type="character" w:default="1" w:styleId="2">
    <w:name w:val="Default Paragraph Font"/>
    <w:semiHidden/>
    <w:unhideWhenUsed/>
    <w:qFormat/>
    <w:uiPriority w:val="0"/>
  </w:style>
  <w:style w:type="table" w:default="1" w:styleId="3">
    <w:name w:val="Normal Table"/>
    <w:semiHidden/>
    <w:unhideWhenUsed/>
    <w:qFormat/>
    <w:uiPriority w:val="0"/>
    <w:tblPr>
      <w:tblCellMar>
        <w:top w:w="0" w:type="dxa"/>
        <w:left w:w="0" w:type="dxa"/>
        <w:bottom w:w="0" w:type="dxa"/>
        <w:right w:w="0"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TotalTime>25</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2025-04-29T08:24:00Z</dcterms:created>
  <cp:lastPrinted>2025-08-26T14:15:00Z</cp:lastPrinted>
  <dcterms:modified xsi:type="dcterms:W3CDTF">2025-08-27T06:45:49Z</dcterms:modified>
  <dc:subject>Report</dc:subject>
  <dc:title>Report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9DA7055238D64CC181150E6DEA1D97D9_12</vt:lpwstr>
  </property>
</Properties>
</file>